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DA33" w14:textId="77777777" w:rsidR="00CA1A23" w:rsidRDefault="00CA1A23" w:rsidP="00CA1A2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5760"/>
          <w:tab w:val="left" w:pos="6300"/>
          <w:tab w:val="left" w:pos="71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1A23">
        <w:rPr>
          <w:rFonts w:ascii="Times New Roman" w:hAnsi="Times New Roman" w:cs="Times New Roman"/>
          <w:sz w:val="32"/>
          <w:szCs w:val="32"/>
        </w:rPr>
        <w:t>Carlo Rene Moreno</w:t>
      </w:r>
    </w:p>
    <w:p w14:paraId="398F2CB8" w14:textId="274EE8E4" w:rsidR="002203E1" w:rsidRDefault="002203E1" w:rsidP="007537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5760"/>
          <w:tab w:val="left" w:pos="6300"/>
          <w:tab w:val="left" w:pos="71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4B36BFB" w14:textId="07532102" w:rsidR="00960398" w:rsidRPr="00960398" w:rsidRDefault="00960398" w:rsidP="00924522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 xml:space="preserve">Environmental Studies Program </w:t>
      </w:r>
      <w:r w:rsidR="002203E1">
        <w:rPr>
          <w:rFonts w:ascii="Times New Roman" w:hAnsi="Times New Roman" w:cs="Times New Roman"/>
          <w:sz w:val="24"/>
          <w:szCs w:val="24"/>
        </w:rPr>
        <w:tab/>
      </w:r>
    </w:p>
    <w:p w14:paraId="3242648F" w14:textId="19204DBE" w:rsidR="00960398" w:rsidRPr="00960398" w:rsidRDefault="00960398" w:rsidP="00924522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>The College of Wooster</w:t>
      </w:r>
      <w:r w:rsidR="002203E1">
        <w:rPr>
          <w:rFonts w:ascii="Times New Roman" w:hAnsi="Times New Roman" w:cs="Times New Roman"/>
          <w:sz w:val="24"/>
          <w:szCs w:val="24"/>
        </w:rPr>
        <w:tab/>
      </w:r>
    </w:p>
    <w:p w14:paraId="38189CC3" w14:textId="11257BE9" w:rsidR="00960398" w:rsidRPr="00924522" w:rsidRDefault="00960398" w:rsidP="00924522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>1189 Beal Avenue</w:t>
      </w:r>
      <w:r w:rsidRPr="0096039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924522">
        <w:rPr>
          <w:rFonts w:ascii="Times New Roman" w:hAnsi="Times New Roman" w:cs="Times New Roman"/>
          <w:b/>
          <w:sz w:val="24"/>
          <w:szCs w:val="24"/>
        </w:rPr>
        <w:tab/>
      </w:r>
    </w:p>
    <w:p w14:paraId="2342C460" w14:textId="77777777" w:rsidR="00CA1A23" w:rsidRDefault="00960398" w:rsidP="002203E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5760"/>
          <w:tab w:val="left" w:pos="5940"/>
          <w:tab w:val="left" w:pos="630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>Wooster, OH 44691</w:t>
      </w:r>
    </w:p>
    <w:p w14:paraId="5374610E" w14:textId="77777777" w:rsidR="002203E1" w:rsidRDefault="002203E1" w:rsidP="002203E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5760"/>
          <w:tab w:val="left" w:pos="5940"/>
          <w:tab w:val="left" w:pos="630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Pr="002203E1">
        <w:rPr>
          <w:rFonts w:ascii="Times New Roman" w:hAnsi="Times New Roman" w:cs="Times New Roman"/>
          <w:sz w:val="24"/>
          <w:szCs w:val="24"/>
        </w:rPr>
        <w:t>:</w:t>
      </w:r>
      <w:r w:rsidRPr="00960398">
        <w:rPr>
          <w:rFonts w:ascii="Times New Roman" w:hAnsi="Times New Roman" w:cs="Times New Roman"/>
          <w:sz w:val="24"/>
          <w:szCs w:val="24"/>
        </w:rPr>
        <w:t xml:space="preserve"> (320) 287-1982</w:t>
      </w:r>
    </w:p>
    <w:p w14:paraId="32BC292F" w14:textId="77777777" w:rsidR="002203E1" w:rsidRPr="00CA1A23" w:rsidRDefault="002203E1" w:rsidP="002203E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5760"/>
          <w:tab w:val="left" w:pos="5940"/>
          <w:tab w:val="left" w:pos="6300"/>
          <w:tab w:val="left" w:pos="9360"/>
        </w:tabs>
        <w:spacing w:after="0"/>
        <w:ind w:left="6300" w:hanging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Pr="00960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398">
        <w:rPr>
          <w:rFonts w:ascii="Times New Roman" w:hAnsi="Times New Roman" w:cs="Times New Roman"/>
          <w:sz w:val="24"/>
          <w:szCs w:val="24"/>
        </w:rPr>
        <w:t>cmoreno@wooster.edu</w:t>
      </w:r>
    </w:p>
    <w:p w14:paraId="7784B468" w14:textId="77777777" w:rsidR="00960398" w:rsidRPr="00960398" w:rsidRDefault="00960398" w:rsidP="0092452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5760"/>
          <w:tab w:val="left" w:pos="5940"/>
          <w:tab w:val="left" w:pos="630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0398">
        <w:rPr>
          <w:rFonts w:ascii="Times New Roman" w:hAnsi="Times New Roman" w:cs="Times New Roman"/>
          <w:b/>
          <w:sz w:val="24"/>
          <w:szCs w:val="24"/>
        </w:rPr>
        <w:tab/>
      </w:r>
      <w:r w:rsidRPr="0096039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</w:t>
      </w:r>
      <w:r w:rsidRPr="00960398">
        <w:rPr>
          <w:rFonts w:ascii="Times New Roman" w:hAnsi="Times New Roman" w:cs="Times New Roman"/>
          <w:b/>
          <w:sz w:val="24"/>
          <w:szCs w:val="24"/>
        </w:rPr>
        <w:tab/>
      </w:r>
      <w:r w:rsidRPr="00960398">
        <w:rPr>
          <w:rFonts w:ascii="Times New Roman" w:hAnsi="Times New Roman" w:cs="Times New Roman"/>
          <w:b/>
          <w:sz w:val="24"/>
          <w:szCs w:val="24"/>
        </w:rPr>
        <w:tab/>
      </w:r>
      <w:r w:rsidRPr="00960398">
        <w:rPr>
          <w:rFonts w:ascii="Times New Roman" w:hAnsi="Times New Roman" w:cs="Times New Roman"/>
          <w:b/>
          <w:sz w:val="24"/>
          <w:szCs w:val="24"/>
        </w:rPr>
        <w:tab/>
      </w:r>
      <w:r w:rsidRPr="0096039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14:paraId="3909ECCC" w14:textId="77777777" w:rsidR="00960398" w:rsidRDefault="009E704B" w:rsidP="009245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4CCE210E" w14:textId="77777777" w:rsidR="002C26C6" w:rsidRPr="00960398" w:rsidRDefault="002C26C6" w:rsidP="009245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D6F2DA" w14:textId="77777777" w:rsidR="00960398" w:rsidRPr="00960398" w:rsidRDefault="00960398" w:rsidP="009E7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>Ph.D., 2013. Environmental Studies, University of California Santa Cruz, Santa Cruz, California.</w:t>
      </w:r>
    </w:p>
    <w:p w14:paraId="432F43BA" w14:textId="77777777" w:rsidR="00960398" w:rsidRPr="00960398" w:rsidRDefault="00960398" w:rsidP="009E7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>M.S., 2006. Entomology, University of Maryland, College Park, Maryland.</w:t>
      </w:r>
    </w:p>
    <w:p w14:paraId="074608B2" w14:textId="77777777" w:rsidR="00960398" w:rsidRPr="00960398" w:rsidRDefault="00960398" w:rsidP="009E7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>B.S., 2002. Biology, San Jose State University, San Jose, California.</w:t>
      </w:r>
    </w:p>
    <w:p w14:paraId="24C84B24" w14:textId="77777777" w:rsidR="00960398" w:rsidRPr="00960398" w:rsidRDefault="00960398" w:rsidP="009603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F75994" w14:textId="77777777" w:rsidR="00960398" w:rsidRPr="00960398" w:rsidRDefault="00960398" w:rsidP="009603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450C4" w14:textId="77777777" w:rsidR="00960398" w:rsidRPr="00960398" w:rsidRDefault="009E704B" w:rsidP="009603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APPOINTMENTS/EMPLOYMENT</w:t>
      </w:r>
    </w:p>
    <w:p w14:paraId="300B4C6A" w14:textId="77777777" w:rsidR="00960398" w:rsidRPr="00960398" w:rsidRDefault="00960398" w:rsidP="009603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7F56D9" w14:textId="77777777" w:rsidR="00960398" w:rsidRPr="00960398" w:rsidRDefault="00960398" w:rsidP="009E70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0398">
        <w:rPr>
          <w:rFonts w:ascii="Times New Roman" w:hAnsi="Times New Roman" w:cs="Times New Roman"/>
          <w:b/>
          <w:sz w:val="24"/>
          <w:szCs w:val="24"/>
        </w:rPr>
        <w:t>Teaching, Extension</w:t>
      </w:r>
      <w:r w:rsidR="009E704B">
        <w:rPr>
          <w:rFonts w:ascii="Times New Roman" w:hAnsi="Times New Roman" w:cs="Times New Roman"/>
          <w:b/>
          <w:sz w:val="24"/>
          <w:szCs w:val="24"/>
        </w:rPr>
        <w:t>,</w:t>
      </w:r>
      <w:r w:rsidR="00BC5CCF">
        <w:rPr>
          <w:rFonts w:ascii="Times New Roman" w:hAnsi="Times New Roman" w:cs="Times New Roman"/>
          <w:b/>
          <w:sz w:val="24"/>
          <w:szCs w:val="24"/>
        </w:rPr>
        <w:t xml:space="preserve"> and Research Appointments</w:t>
      </w:r>
      <w:r w:rsidRPr="009603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33A296" w14:textId="77777777" w:rsidR="009E704B" w:rsidRDefault="009E704B" w:rsidP="009E70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F159F0" w14:textId="54937EAF" w:rsidR="00B512EA" w:rsidRPr="00AE7AA2" w:rsidRDefault="00B512EA" w:rsidP="00B512EA">
      <w:pPr>
        <w:tabs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7AA2">
        <w:rPr>
          <w:rFonts w:ascii="Times New Roman" w:hAnsi="Times New Roman" w:cs="Times New Roman"/>
          <w:sz w:val="24"/>
          <w:szCs w:val="24"/>
        </w:rPr>
        <w:t xml:space="preserve">Fall 2019- </w:t>
      </w:r>
      <w:r w:rsidR="007B4CAA">
        <w:rPr>
          <w:rFonts w:ascii="Times New Roman" w:hAnsi="Times New Roman" w:cs="Times New Roman"/>
          <w:sz w:val="24"/>
          <w:szCs w:val="24"/>
        </w:rPr>
        <w:t>Present</w:t>
      </w:r>
      <w:r w:rsidRPr="00AE7A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Assistant Professor       </w:t>
      </w:r>
      <w:r w:rsidRPr="00AE7AA2">
        <w:rPr>
          <w:rFonts w:ascii="Times New Roman" w:hAnsi="Times New Roman" w:cs="Times New Roman"/>
          <w:sz w:val="24"/>
          <w:szCs w:val="24"/>
        </w:rPr>
        <w:tab/>
      </w:r>
      <w:r w:rsidRPr="00AE7AA2">
        <w:rPr>
          <w:rFonts w:ascii="Times New Roman" w:hAnsi="Times New Roman" w:cs="Times New Roman"/>
          <w:sz w:val="24"/>
          <w:szCs w:val="24"/>
        </w:rPr>
        <w:tab/>
      </w:r>
      <w:r w:rsidRPr="00AE7AA2">
        <w:rPr>
          <w:rFonts w:ascii="Times New Roman" w:hAnsi="Times New Roman" w:cs="Times New Roman"/>
          <w:sz w:val="24"/>
          <w:szCs w:val="24"/>
        </w:rPr>
        <w:tab/>
      </w:r>
    </w:p>
    <w:p w14:paraId="3D14395C" w14:textId="77777777" w:rsidR="00B512EA" w:rsidRPr="00AE7AA2" w:rsidRDefault="00B512EA" w:rsidP="00B512EA">
      <w:pPr>
        <w:tabs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7AA2">
        <w:rPr>
          <w:rFonts w:ascii="Times New Roman" w:hAnsi="Times New Roman" w:cs="Times New Roman"/>
          <w:sz w:val="24"/>
          <w:szCs w:val="24"/>
        </w:rPr>
        <w:tab/>
        <w:t xml:space="preserve">The College of Wooster </w:t>
      </w:r>
      <w:r w:rsidRPr="00AE7AA2">
        <w:rPr>
          <w:rFonts w:ascii="Times New Roman" w:hAnsi="Times New Roman" w:cs="Times New Roman"/>
          <w:sz w:val="24"/>
          <w:szCs w:val="24"/>
        </w:rPr>
        <w:tab/>
      </w:r>
    </w:p>
    <w:p w14:paraId="4BE94AD9" w14:textId="77777777" w:rsidR="00B512EA" w:rsidRDefault="00B512EA" w:rsidP="00B512EA">
      <w:pPr>
        <w:tabs>
          <w:tab w:val="left" w:pos="5400"/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7AA2">
        <w:rPr>
          <w:rFonts w:ascii="Times New Roman" w:hAnsi="Times New Roman" w:cs="Times New Roman"/>
          <w:sz w:val="24"/>
          <w:szCs w:val="24"/>
        </w:rPr>
        <w:tab/>
        <w:t>Environmental Studies Program</w:t>
      </w:r>
    </w:p>
    <w:p w14:paraId="4FE94B29" w14:textId="77777777" w:rsidR="00B512EA" w:rsidRDefault="00B512EA" w:rsidP="009E70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F5460D" w14:textId="77777777" w:rsidR="00E504CC" w:rsidRDefault="00E504CC" w:rsidP="00E504CC">
      <w:pPr>
        <w:tabs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 </w:t>
      </w:r>
      <w:r w:rsidR="00B512EA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60398">
        <w:rPr>
          <w:rFonts w:ascii="Times New Roman" w:hAnsi="Times New Roman" w:cs="Times New Roman"/>
          <w:sz w:val="24"/>
          <w:szCs w:val="24"/>
        </w:rPr>
        <w:t xml:space="preserve">Perry-Williams Postdoctoral </w:t>
      </w:r>
      <w:r>
        <w:rPr>
          <w:rFonts w:ascii="Times New Roman" w:hAnsi="Times New Roman" w:cs="Times New Roman"/>
          <w:sz w:val="24"/>
          <w:szCs w:val="24"/>
        </w:rPr>
        <w:t xml:space="preserve">Fellow </w:t>
      </w:r>
    </w:p>
    <w:p w14:paraId="338D389D" w14:textId="77777777" w:rsidR="00E504CC" w:rsidRDefault="00E504CC" w:rsidP="00E504CC">
      <w:pPr>
        <w:tabs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College of Wooster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C1BB59" w14:textId="77777777" w:rsidR="00E504CC" w:rsidRDefault="00E504CC" w:rsidP="00E504CC">
      <w:pPr>
        <w:tabs>
          <w:tab w:val="left" w:pos="5400"/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Environmental Studies Program</w:t>
      </w:r>
    </w:p>
    <w:p w14:paraId="623D16C7" w14:textId="77777777" w:rsidR="00E504CC" w:rsidRDefault="00E504CC" w:rsidP="00E504CC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FBB24" w14:textId="77777777" w:rsidR="00E504CC" w:rsidRDefault="00E504CC" w:rsidP="00E504CC">
      <w:pPr>
        <w:tabs>
          <w:tab w:val="left" w:pos="5400"/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2015-2017</w:t>
      </w:r>
      <w:r>
        <w:rPr>
          <w:rFonts w:ascii="Times New Roman" w:hAnsi="Times New Roman" w:cs="Times New Roman"/>
          <w:sz w:val="24"/>
          <w:szCs w:val="24"/>
        </w:rPr>
        <w:tab/>
        <w:t>Assistant Extension Professor</w:t>
      </w:r>
    </w:p>
    <w:p w14:paraId="76DB2EAA" w14:textId="77777777" w:rsidR="00E504CC" w:rsidRDefault="00E504CC" w:rsidP="00E504CC">
      <w:pPr>
        <w:tabs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University of Idaho</w:t>
      </w:r>
    </w:p>
    <w:p w14:paraId="519A20C0" w14:textId="77777777" w:rsidR="00960398" w:rsidRDefault="00E504CC" w:rsidP="00E504CC">
      <w:pPr>
        <w:tabs>
          <w:tab w:val="left" w:pos="5400"/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Southern District Extension</w:t>
      </w:r>
    </w:p>
    <w:p w14:paraId="20E73C4B" w14:textId="77777777" w:rsidR="00E504CC" w:rsidRDefault="00E504CC" w:rsidP="00E504CC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200DB37" w14:textId="77777777" w:rsidR="00E504CC" w:rsidRDefault="00E504CC" w:rsidP="00BC5CCF">
      <w:pPr>
        <w:tabs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</w:t>
      </w:r>
      <w:r>
        <w:rPr>
          <w:rFonts w:ascii="Times New Roman" w:hAnsi="Times New Roman" w:cs="Times New Roman"/>
          <w:sz w:val="24"/>
          <w:szCs w:val="24"/>
        </w:rPr>
        <w:tab/>
        <w:t>Postdoctoral Fellow in Agroecology</w:t>
      </w:r>
    </w:p>
    <w:p w14:paraId="55E6C23E" w14:textId="77777777" w:rsidR="00E504CC" w:rsidRDefault="00E504CC" w:rsidP="00E504CC">
      <w:pPr>
        <w:tabs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University of Texas Rio Grande Valley</w:t>
      </w:r>
    </w:p>
    <w:p w14:paraId="10B6A8A1" w14:textId="77777777" w:rsidR="00960398" w:rsidRDefault="00E504CC" w:rsidP="00E504CC">
      <w:pPr>
        <w:tabs>
          <w:tab w:val="left" w:pos="54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Biology Department</w:t>
      </w:r>
    </w:p>
    <w:p w14:paraId="4A6FF5BD" w14:textId="77777777" w:rsidR="009E704B" w:rsidRPr="009E704B" w:rsidRDefault="009E704B" w:rsidP="009603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43337EA" w14:textId="77777777" w:rsidR="00960398" w:rsidRPr="00960398" w:rsidRDefault="00960398" w:rsidP="009E70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0398">
        <w:rPr>
          <w:rFonts w:ascii="Times New Roman" w:hAnsi="Times New Roman" w:cs="Times New Roman"/>
          <w:b/>
          <w:sz w:val="24"/>
          <w:szCs w:val="24"/>
        </w:rPr>
        <w:t>Academ</w:t>
      </w:r>
      <w:r w:rsidR="00BC5CCF">
        <w:rPr>
          <w:rFonts w:ascii="Times New Roman" w:hAnsi="Times New Roman" w:cs="Times New Roman"/>
          <w:b/>
          <w:sz w:val="24"/>
          <w:szCs w:val="24"/>
        </w:rPr>
        <w:t>ic Administrative Appointments</w:t>
      </w:r>
    </w:p>
    <w:p w14:paraId="7BF4E731" w14:textId="77777777" w:rsidR="00BC5CCF" w:rsidRDefault="00BC5CCF" w:rsidP="00BC5C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D56452C" w14:textId="77777777" w:rsidR="00BC5CCF" w:rsidRDefault="00BC5CCF" w:rsidP="00BC5CCF">
      <w:pPr>
        <w:tabs>
          <w:tab w:val="left" w:pos="54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2015-2017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County Extension Chair</w:t>
      </w:r>
    </w:p>
    <w:p w14:paraId="71A8AB48" w14:textId="77777777" w:rsidR="00BC5CCF" w:rsidRDefault="00BC5CCF" w:rsidP="00BC5CCF">
      <w:pPr>
        <w:tabs>
          <w:tab w:val="left" w:pos="54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University of Idaho</w:t>
      </w:r>
    </w:p>
    <w:p w14:paraId="6EBFE490" w14:textId="77777777" w:rsidR="00BC5CCF" w:rsidRDefault="00BC5CCF" w:rsidP="00BC5CCF">
      <w:pPr>
        <w:tabs>
          <w:tab w:val="left" w:pos="54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Minidoka County Extension </w:t>
      </w:r>
    </w:p>
    <w:p w14:paraId="52B04872" w14:textId="77777777" w:rsidR="00960398" w:rsidRPr="00BC5CCF" w:rsidRDefault="00BC5CCF" w:rsidP="00BC5C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FD8190D" w14:textId="77777777" w:rsidR="00960398" w:rsidRPr="00960398" w:rsidRDefault="00960398" w:rsidP="009603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45E72F" w14:textId="77777777" w:rsidR="0063121E" w:rsidRPr="00960398" w:rsidRDefault="004753EA" w:rsidP="0063121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TEACHING</w:t>
      </w:r>
      <w:r w:rsidR="00101F5F">
        <w:rPr>
          <w:rFonts w:ascii="Times New Roman" w:hAnsi="Times New Roman" w:cs="Times New Roman"/>
          <w:b/>
          <w:sz w:val="24"/>
          <w:szCs w:val="24"/>
        </w:rPr>
        <w:t xml:space="preserve"> EXPERIENCE</w:t>
      </w:r>
    </w:p>
    <w:p w14:paraId="04C2B94A" w14:textId="77777777" w:rsidR="0063121E" w:rsidRDefault="0063121E" w:rsidP="00631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4AFCBD" w14:textId="32E5227B" w:rsidR="0005318B" w:rsidRDefault="0005318B" w:rsidP="0005318B">
      <w:pPr>
        <w:tabs>
          <w:tab w:val="left" w:pos="54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6839">
        <w:rPr>
          <w:rFonts w:ascii="Times New Roman" w:hAnsi="Times New Roman" w:cs="Times New Roman"/>
          <w:b/>
          <w:sz w:val="24"/>
          <w:szCs w:val="24"/>
        </w:rPr>
        <w:t>The College of Wooster</w:t>
      </w:r>
      <w:r w:rsidR="007B4CAA">
        <w:rPr>
          <w:rFonts w:ascii="Times New Roman" w:hAnsi="Times New Roman" w:cs="Times New Roman"/>
          <w:b/>
          <w:sz w:val="24"/>
          <w:szCs w:val="24"/>
        </w:rPr>
        <w:t>, Environmental Studies Program</w:t>
      </w:r>
      <w:r w:rsidR="007B4CAA">
        <w:rPr>
          <w:rFonts w:ascii="Times New Roman" w:hAnsi="Times New Roman" w:cs="Times New Roman"/>
          <w:b/>
          <w:sz w:val="24"/>
          <w:szCs w:val="24"/>
        </w:rPr>
        <w:tab/>
      </w:r>
      <w:r w:rsidR="007B4CAA">
        <w:rPr>
          <w:rFonts w:ascii="Times New Roman" w:hAnsi="Times New Roman" w:cs="Times New Roman"/>
          <w:b/>
          <w:sz w:val="24"/>
          <w:szCs w:val="24"/>
        </w:rPr>
        <w:tab/>
      </w:r>
      <w:r w:rsidR="007B4CAA">
        <w:rPr>
          <w:rFonts w:ascii="Times New Roman" w:hAnsi="Times New Roman" w:cs="Times New Roman"/>
          <w:b/>
          <w:sz w:val="24"/>
          <w:szCs w:val="24"/>
        </w:rPr>
        <w:tab/>
      </w:r>
    </w:p>
    <w:p w14:paraId="00CEA2A0" w14:textId="77777777" w:rsidR="002C26C6" w:rsidRPr="00B86839" w:rsidRDefault="002C26C6" w:rsidP="0005318B">
      <w:pPr>
        <w:tabs>
          <w:tab w:val="left" w:pos="54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16FCEC" w14:textId="231FD2D7" w:rsidR="00842DC2" w:rsidRPr="00842DC2" w:rsidRDefault="00842DC2" w:rsidP="00842DC2">
      <w:pPr>
        <w:tabs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2DC2">
        <w:rPr>
          <w:rFonts w:ascii="Times New Roman" w:hAnsi="Times New Roman" w:cs="Times New Roman"/>
          <w:sz w:val="24"/>
          <w:szCs w:val="24"/>
        </w:rPr>
        <w:t>ENVS 100 Keywords and Concepts</w:t>
      </w:r>
      <w:r w:rsidR="007B4CAA">
        <w:rPr>
          <w:rFonts w:ascii="Times New Roman" w:hAnsi="Times New Roman" w:cs="Times New Roman"/>
          <w:sz w:val="24"/>
          <w:szCs w:val="24"/>
        </w:rPr>
        <w:t xml:space="preserve"> (Fall 2018, Spring 2019)</w:t>
      </w:r>
      <w:r w:rsidRPr="00842DC2">
        <w:rPr>
          <w:rFonts w:ascii="Times New Roman" w:hAnsi="Times New Roman" w:cs="Times New Roman"/>
          <w:sz w:val="24"/>
          <w:szCs w:val="24"/>
        </w:rPr>
        <w:tab/>
      </w:r>
    </w:p>
    <w:p w14:paraId="59F1B6D6" w14:textId="7712F90B" w:rsidR="00842DC2" w:rsidRPr="00842DC2" w:rsidRDefault="00842DC2" w:rsidP="00842DC2">
      <w:pPr>
        <w:tabs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2DC2">
        <w:rPr>
          <w:rFonts w:ascii="Times New Roman" w:hAnsi="Times New Roman" w:cs="Times New Roman"/>
          <w:sz w:val="24"/>
          <w:szCs w:val="24"/>
        </w:rPr>
        <w:t>ENVS 110 Environment and Society</w:t>
      </w:r>
      <w:r w:rsidR="007B4CAA">
        <w:rPr>
          <w:rFonts w:ascii="Times New Roman" w:hAnsi="Times New Roman" w:cs="Times New Roman"/>
          <w:sz w:val="24"/>
          <w:szCs w:val="24"/>
        </w:rPr>
        <w:t xml:space="preserve"> (Fall 2019</w:t>
      </w:r>
      <w:r w:rsidR="00D9356D">
        <w:rPr>
          <w:rFonts w:ascii="Times New Roman" w:hAnsi="Times New Roman" w:cs="Times New Roman"/>
          <w:sz w:val="24"/>
          <w:szCs w:val="24"/>
        </w:rPr>
        <w:t>, Spring 2023</w:t>
      </w:r>
      <w:r w:rsidR="007B4CAA">
        <w:rPr>
          <w:rFonts w:ascii="Times New Roman" w:hAnsi="Times New Roman" w:cs="Times New Roman"/>
          <w:sz w:val="24"/>
          <w:szCs w:val="24"/>
        </w:rPr>
        <w:t>)</w:t>
      </w:r>
      <w:r w:rsidRPr="00842DC2">
        <w:rPr>
          <w:rFonts w:ascii="Times New Roman" w:hAnsi="Times New Roman" w:cs="Times New Roman"/>
          <w:sz w:val="24"/>
          <w:szCs w:val="24"/>
        </w:rPr>
        <w:tab/>
      </w:r>
    </w:p>
    <w:p w14:paraId="29000610" w14:textId="17C2062F" w:rsidR="00842DC2" w:rsidRPr="00842DC2" w:rsidRDefault="00842DC2" w:rsidP="00842DC2">
      <w:pPr>
        <w:tabs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2DC2">
        <w:rPr>
          <w:rFonts w:ascii="Times New Roman" w:hAnsi="Times New Roman" w:cs="Times New Roman"/>
          <w:sz w:val="24"/>
          <w:szCs w:val="24"/>
        </w:rPr>
        <w:t>ENVS 120 Ecology and the Environment</w:t>
      </w:r>
      <w:r w:rsidR="007B4CAA">
        <w:rPr>
          <w:rFonts w:ascii="Times New Roman" w:hAnsi="Times New Roman" w:cs="Times New Roman"/>
          <w:sz w:val="24"/>
          <w:szCs w:val="24"/>
        </w:rPr>
        <w:t xml:space="preserve"> (Spring 2020</w:t>
      </w:r>
      <w:r w:rsidR="00D9356D">
        <w:rPr>
          <w:rFonts w:ascii="Times New Roman" w:hAnsi="Times New Roman" w:cs="Times New Roman"/>
          <w:sz w:val="24"/>
          <w:szCs w:val="24"/>
        </w:rPr>
        <w:t>-Fall 2023</w:t>
      </w:r>
      <w:r w:rsidR="006D03A9">
        <w:rPr>
          <w:rFonts w:ascii="Times New Roman" w:hAnsi="Times New Roman" w:cs="Times New Roman"/>
          <w:sz w:val="24"/>
          <w:szCs w:val="24"/>
        </w:rPr>
        <w:t>)</w:t>
      </w:r>
      <w:r w:rsidRPr="00842DC2">
        <w:rPr>
          <w:rFonts w:ascii="Times New Roman" w:hAnsi="Times New Roman" w:cs="Times New Roman"/>
          <w:sz w:val="24"/>
          <w:szCs w:val="24"/>
        </w:rPr>
        <w:tab/>
      </w:r>
    </w:p>
    <w:p w14:paraId="00F550E2" w14:textId="0EF4BE86" w:rsidR="00842DC2" w:rsidRPr="00842DC2" w:rsidRDefault="00842DC2" w:rsidP="00842DC2">
      <w:pPr>
        <w:tabs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2DC2">
        <w:rPr>
          <w:rFonts w:ascii="Times New Roman" w:hAnsi="Times New Roman" w:cs="Times New Roman"/>
          <w:sz w:val="24"/>
          <w:szCs w:val="24"/>
        </w:rPr>
        <w:t>ENVS 230 Sustainable Agriculture: Theory and Practice</w:t>
      </w:r>
      <w:r w:rsidR="006D03A9">
        <w:rPr>
          <w:rFonts w:ascii="Times New Roman" w:hAnsi="Times New Roman" w:cs="Times New Roman"/>
          <w:sz w:val="24"/>
          <w:szCs w:val="24"/>
        </w:rPr>
        <w:t xml:space="preserve"> (Fall 2017)</w:t>
      </w:r>
      <w:r w:rsidRPr="00842DC2">
        <w:rPr>
          <w:rFonts w:ascii="Times New Roman" w:hAnsi="Times New Roman" w:cs="Times New Roman"/>
          <w:sz w:val="24"/>
          <w:szCs w:val="24"/>
        </w:rPr>
        <w:tab/>
      </w:r>
    </w:p>
    <w:p w14:paraId="0F1B763C" w14:textId="362124DF" w:rsidR="005F7BC3" w:rsidRDefault="00842DC2" w:rsidP="00842DC2">
      <w:pPr>
        <w:tabs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2DC2">
        <w:rPr>
          <w:rFonts w:ascii="Times New Roman" w:hAnsi="Times New Roman" w:cs="Times New Roman"/>
          <w:sz w:val="24"/>
          <w:szCs w:val="24"/>
        </w:rPr>
        <w:t>ENVS 270 The Science of Agroecology</w:t>
      </w:r>
      <w:r w:rsidR="006D03A9">
        <w:rPr>
          <w:rFonts w:ascii="Times New Roman" w:hAnsi="Times New Roman" w:cs="Times New Roman"/>
          <w:sz w:val="24"/>
          <w:szCs w:val="24"/>
        </w:rPr>
        <w:t xml:space="preserve"> (Fall 2019, Fall 2020</w:t>
      </w:r>
      <w:r w:rsidR="00D9356D">
        <w:rPr>
          <w:rFonts w:ascii="Times New Roman" w:hAnsi="Times New Roman" w:cs="Times New Roman"/>
          <w:sz w:val="24"/>
          <w:szCs w:val="24"/>
        </w:rPr>
        <w:t>, Fall 2023</w:t>
      </w:r>
      <w:r w:rsidR="006D03A9">
        <w:rPr>
          <w:rFonts w:ascii="Times New Roman" w:hAnsi="Times New Roman" w:cs="Times New Roman"/>
          <w:sz w:val="24"/>
          <w:szCs w:val="24"/>
        </w:rPr>
        <w:t>)</w:t>
      </w:r>
    </w:p>
    <w:p w14:paraId="5E2CA300" w14:textId="5D8018B7" w:rsidR="00842DC2" w:rsidRPr="00842DC2" w:rsidRDefault="005F7BC3" w:rsidP="00842DC2">
      <w:pPr>
        <w:tabs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2DC2">
        <w:rPr>
          <w:rFonts w:ascii="Times New Roman" w:hAnsi="Times New Roman" w:cs="Times New Roman"/>
          <w:sz w:val="24"/>
          <w:szCs w:val="24"/>
        </w:rPr>
        <w:t>ENVS 2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842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Field Methods in Ecology (Spring 2022)</w:t>
      </w:r>
      <w:r w:rsidRPr="00842DC2">
        <w:rPr>
          <w:rFonts w:ascii="Times New Roman" w:hAnsi="Times New Roman" w:cs="Times New Roman"/>
          <w:sz w:val="24"/>
          <w:szCs w:val="24"/>
        </w:rPr>
        <w:tab/>
      </w:r>
      <w:r w:rsidR="00842DC2" w:rsidRPr="00842DC2">
        <w:rPr>
          <w:rFonts w:ascii="Times New Roman" w:hAnsi="Times New Roman" w:cs="Times New Roman"/>
          <w:sz w:val="24"/>
          <w:szCs w:val="24"/>
        </w:rPr>
        <w:tab/>
      </w:r>
    </w:p>
    <w:p w14:paraId="717619FB" w14:textId="6254C1D7" w:rsidR="00842DC2" w:rsidRPr="00842DC2" w:rsidRDefault="00842DC2" w:rsidP="00842DC2">
      <w:pPr>
        <w:tabs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2DC2">
        <w:rPr>
          <w:rFonts w:ascii="Times New Roman" w:hAnsi="Times New Roman" w:cs="Times New Roman"/>
          <w:sz w:val="24"/>
          <w:szCs w:val="24"/>
        </w:rPr>
        <w:t>ENVS 310 Sustainable Development</w:t>
      </w:r>
      <w:r w:rsidR="006D03A9">
        <w:rPr>
          <w:rFonts w:ascii="Times New Roman" w:hAnsi="Times New Roman" w:cs="Times New Roman"/>
          <w:sz w:val="24"/>
          <w:szCs w:val="24"/>
        </w:rPr>
        <w:t xml:space="preserve"> (Spring 2018)</w:t>
      </w:r>
      <w:r w:rsidRPr="00842DC2">
        <w:rPr>
          <w:rFonts w:ascii="Times New Roman" w:hAnsi="Times New Roman" w:cs="Times New Roman"/>
          <w:sz w:val="24"/>
          <w:szCs w:val="24"/>
        </w:rPr>
        <w:tab/>
      </w:r>
    </w:p>
    <w:p w14:paraId="5ACF9576" w14:textId="3133417F" w:rsidR="00842DC2" w:rsidRPr="00842DC2" w:rsidRDefault="00842DC2" w:rsidP="00842DC2">
      <w:pPr>
        <w:tabs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2DC2">
        <w:rPr>
          <w:rFonts w:ascii="Times New Roman" w:hAnsi="Times New Roman" w:cs="Times New Roman"/>
          <w:sz w:val="24"/>
          <w:szCs w:val="24"/>
        </w:rPr>
        <w:t xml:space="preserve">ENVS </w:t>
      </w:r>
      <w:r w:rsidR="002B6C7F">
        <w:rPr>
          <w:rFonts w:ascii="Times New Roman" w:hAnsi="Times New Roman" w:cs="Times New Roman"/>
          <w:sz w:val="24"/>
          <w:szCs w:val="24"/>
        </w:rPr>
        <w:t>399/</w:t>
      </w:r>
      <w:r w:rsidRPr="00842DC2">
        <w:rPr>
          <w:rFonts w:ascii="Times New Roman" w:hAnsi="Times New Roman" w:cs="Times New Roman"/>
          <w:sz w:val="24"/>
          <w:szCs w:val="24"/>
        </w:rPr>
        <w:t>350 Advanced Research Seminar</w:t>
      </w:r>
      <w:r w:rsidR="006D03A9">
        <w:rPr>
          <w:rFonts w:ascii="Times New Roman" w:hAnsi="Times New Roman" w:cs="Times New Roman"/>
          <w:sz w:val="24"/>
          <w:szCs w:val="24"/>
        </w:rPr>
        <w:t xml:space="preserve"> (Spring 20</w:t>
      </w:r>
      <w:r w:rsidR="005F7BC3">
        <w:rPr>
          <w:rFonts w:ascii="Times New Roman" w:hAnsi="Times New Roman" w:cs="Times New Roman"/>
          <w:sz w:val="24"/>
          <w:szCs w:val="24"/>
        </w:rPr>
        <w:t>20</w:t>
      </w:r>
      <w:r w:rsidR="00D9356D">
        <w:rPr>
          <w:rFonts w:ascii="Times New Roman" w:hAnsi="Times New Roman" w:cs="Times New Roman"/>
          <w:sz w:val="24"/>
          <w:szCs w:val="24"/>
        </w:rPr>
        <w:t>-23</w:t>
      </w:r>
      <w:r w:rsidR="006D03A9">
        <w:rPr>
          <w:rFonts w:ascii="Times New Roman" w:hAnsi="Times New Roman" w:cs="Times New Roman"/>
          <w:sz w:val="24"/>
          <w:szCs w:val="24"/>
        </w:rPr>
        <w:t>)</w:t>
      </w:r>
      <w:r w:rsidRPr="00842DC2">
        <w:rPr>
          <w:rFonts w:ascii="Times New Roman" w:hAnsi="Times New Roman" w:cs="Times New Roman"/>
          <w:sz w:val="24"/>
          <w:szCs w:val="24"/>
        </w:rPr>
        <w:tab/>
      </w:r>
    </w:p>
    <w:p w14:paraId="68A5C3A1" w14:textId="31447278" w:rsidR="00842DC2" w:rsidRPr="00842DC2" w:rsidRDefault="00842DC2" w:rsidP="00842DC2">
      <w:pPr>
        <w:tabs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2DC2">
        <w:rPr>
          <w:rFonts w:ascii="Times New Roman" w:hAnsi="Times New Roman" w:cs="Times New Roman"/>
          <w:sz w:val="24"/>
          <w:szCs w:val="24"/>
        </w:rPr>
        <w:t>ENVS 399 Perspectives on Invasions</w:t>
      </w:r>
      <w:r w:rsidR="006D03A9">
        <w:rPr>
          <w:rFonts w:ascii="Times New Roman" w:hAnsi="Times New Roman" w:cs="Times New Roman"/>
          <w:sz w:val="24"/>
          <w:szCs w:val="24"/>
        </w:rPr>
        <w:t xml:space="preserve"> (Spring 2020)</w:t>
      </w:r>
      <w:r w:rsidRPr="00842DC2">
        <w:rPr>
          <w:rFonts w:ascii="Times New Roman" w:hAnsi="Times New Roman" w:cs="Times New Roman"/>
          <w:sz w:val="24"/>
          <w:szCs w:val="24"/>
        </w:rPr>
        <w:tab/>
      </w:r>
    </w:p>
    <w:p w14:paraId="5C6C97FA" w14:textId="77777777" w:rsidR="00C80840" w:rsidRDefault="00842DC2" w:rsidP="00842DC2">
      <w:pPr>
        <w:tabs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2DC2">
        <w:rPr>
          <w:rFonts w:ascii="Times New Roman" w:hAnsi="Times New Roman" w:cs="Times New Roman"/>
          <w:sz w:val="24"/>
          <w:szCs w:val="24"/>
        </w:rPr>
        <w:t>ENVS 399/280 Agricultural Entomology</w:t>
      </w:r>
      <w:r w:rsidR="006D03A9">
        <w:rPr>
          <w:rFonts w:ascii="Times New Roman" w:hAnsi="Times New Roman" w:cs="Times New Roman"/>
          <w:sz w:val="24"/>
          <w:szCs w:val="24"/>
        </w:rPr>
        <w:t xml:space="preserve"> (Spring 2018, Fall 2018)</w:t>
      </w:r>
    </w:p>
    <w:p w14:paraId="1A323FEE" w14:textId="77777777" w:rsidR="00C51CEA" w:rsidRDefault="00C80840" w:rsidP="00842DC2">
      <w:pPr>
        <w:tabs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FYS 101 Insects and Society (Fall 2022)</w:t>
      </w:r>
    </w:p>
    <w:p w14:paraId="00678B29" w14:textId="23BC4404" w:rsidR="00842DC2" w:rsidRPr="00842DC2" w:rsidRDefault="00C51CEA" w:rsidP="00842DC2">
      <w:pPr>
        <w:tabs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 356 Conservation Biology (Spring 2023)</w:t>
      </w:r>
      <w:r w:rsidR="00842DC2" w:rsidRPr="00842DC2">
        <w:rPr>
          <w:rFonts w:ascii="Times New Roman" w:hAnsi="Times New Roman" w:cs="Times New Roman"/>
          <w:sz w:val="24"/>
          <w:szCs w:val="24"/>
        </w:rPr>
        <w:tab/>
      </w:r>
      <w:r w:rsidR="00842DC2" w:rsidRPr="00842DC2">
        <w:rPr>
          <w:rFonts w:ascii="Times New Roman" w:hAnsi="Times New Roman" w:cs="Times New Roman"/>
          <w:sz w:val="24"/>
          <w:szCs w:val="24"/>
        </w:rPr>
        <w:tab/>
      </w:r>
    </w:p>
    <w:p w14:paraId="1F525A4B" w14:textId="035DEBC0" w:rsidR="00842DC2" w:rsidRPr="00842DC2" w:rsidRDefault="00842DC2" w:rsidP="00842DC2">
      <w:pPr>
        <w:tabs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2DC2">
        <w:rPr>
          <w:rFonts w:ascii="Times New Roman" w:hAnsi="Times New Roman" w:cs="Times New Roman"/>
          <w:sz w:val="24"/>
          <w:szCs w:val="24"/>
        </w:rPr>
        <w:tab/>
      </w:r>
    </w:p>
    <w:p w14:paraId="6706DDA2" w14:textId="77777777" w:rsidR="007B648C" w:rsidRDefault="007B648C" w:rsidP="0005318B">
      <w:pPr>
        <w:tabs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D718E8F" w14:textId="2E451CB2" w:rsidR="002C26C6" w:rsidRDefault="00B86839" w:rsidP="0065202D">
      <w:pPr>
        <w:tabs>
          <w:tab w:val="left" w:pos="648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6839">
        <w:rPr>
          <w:rFonts w:ascii="Times New Roman" w:hAnsi="Times New Roman" w:cs="Times New Roman"/>
          <w:b/>
          <w:sz w:val="24"/>
          <w:szCs w:val="24"/>
        </w:rPr>
        <w:t>University of Idaho</w:t>
      </w:r>
      <w:r w:rsidR="007B4CAA">
        <w:rPr>
          <w:rFonts w:ascii="Times New Roman" w:hAnsi="Times New Roman" w:cs="Times New Roman"/>
          <w:b/>
          <w:sz w:val="24"/>
          <w:szCs w:val="24"/>
        </w:rPr>
        <w:t>, Southern District Extension</w:t>
      </w:r>
      <w:r w:rsidR="007B4CAA">
        <w:rPr>
          <w:rFonts w:ascii="Times New Roman" w:hAnsi="Times New Roman" w:cs="Times New Roman"/>
          <w:b/>
          <w:sz w:val="24"/>
          <w:szCs w:val="24"/>
        </w:rPr>
        <w:tab/>
      </w:r>
    </w:p>
    <w:p w14:paraId="5876BD58" w14:textId="77777777" w:rsidR="00152DC8" w:rsidRPr="0065202D" w:rsidRDefault="00152DC8" w:rsidP="0065202D">
      <w:pPr>
        <w:tabs>
          <w:tab w:val="left" w:pos="648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4AB80D" w14:textId="77777777" w:rsidR="00152DC8" w:rsidRDefault="00152DC8" w:rsidP="008B09B3">
      <w:pPr>
        <w:tabs>
          <w:tab w:val="left" w:pos="684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>Biological control approaches to weeds and pests. Twin Falls Advanced Master G</w:t>
      </w:r>
      <w:r w:rsidR="00BF4161">
        <w:rPr>
          <w:rFonts w:ascii="Times New Roman" w:hAnsi="Times New Roman" w:cs="Times New Roman"/>
          <w:sz w:val="24"/>
          <w:szCs w:val="24"/>
        </w:rPr>
        <w:t>ardeners Program</w:t>
      </w:r>
      <w:r w:rsidR="0065202D">
        <w:rPr>
          <w:rFonts w:ascii="Times New Roman" w:hAnsi="Times New Roman" w:cs="Times New Roman"/>
          <w:sz w:val="24"/>
          <w:szCs w:val="24"/>
        </w:rPr>
        <w:t xml:space="preserve">. </w:t>
      </w:r>
      <w:r w:rsidR="00BF41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="00BF4161">
        <w:rPr>
          <w:rFonts w:ascii="Times New Roman" w:hAnsi="Times New Roman" w:cs="Times New Roman"/>
          <w:sz w:val="24"/>
          <w:szCs w:val="24"/>
        </w:rPr>
        <w:t xml:space="preserve"> 2016)</w:t>
      </w:r>
    </w:p>
    <w:p w14:paraId="7383B7D1" w14:textId="7C358853" w:rsidR="00152DC8" w:rsidRPr="00960398" w:rsidRDefault="00152DC8" w:rsidP="008B09B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84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 xml:space="preserve">Common Garden Pests in Idaho and </w:t>
      </w:r>
      <w:proofErr w:type="gramStart"/>
      <w:r w:rsidRPr="00960398">
        <w:rPr>
          <w:rFonts w:ascii="Times New Roman" w:hAnsi="Times New Roman" w:cs="Times New Roman"/>
          <w:sz w:val="24"/>
          <w:szCs w:val="24"/>
        </w:rPr>
        <w:t>Ecologically-based</w:t>
      </w:r>
      <w:proofErr w:type="gramEnd"/>
      <w:r w:rsidRPr="00960398">
        <w:rPr>
          <w:rFonts w:ascii="Times New Roman" w:hAnsi="Times New Roman" w:cs="Times New Roman"/>
          <w:sz w:val="24"/>
          <w:szCs w:val="24"/>
        </w:rPr>
        <w:t xml:space="preserve"> Pest Management Strategies. Mini-</w:t>
      </w:r>
      <w:r w:rsidR="00BF4161">
        <w:rPr>
          <w:rFonts w:ascii="Times New Roman" w:hAnsi="Times New Roman" w:cs="Times New Roman"/>
          <w:sz w:val="24"/>
          <w:szCs w:val="24"/>
        </w:rPr>
        <w:t>Cassia Master Gardeners Program</w:t>
      </w:r>
      <w:r w:rsidR="0065202D">
        <w:rPr>
          <w:rFonts w:ascii="Times New Roman" w:hAnsi="Times New Roman" w:cs="Times New Roman"/>
          <w:sz w:val="24"/>
          <w:szCs w:val="24"/>
        </w:rPr>
        <w:t xml:space="preserve">. </w:t>
      </w:r>
      <w:r w:rsidR="00BF4161">
        <w:rPr>
          <w:rFonts w:ascii="Times New Roman" w:hAnsi="Times New Roman" w:cs="Times New Roman"/>
          <w:sz w:val="24"/>
          <w:szCs w:val="24"/>
        </w:rPr>
        <w:t>(May 2016)</w:t>
      </w:r>
    </w:p>
    <w:p w14:paraId="1F2FB8C0" w14:textId="77777777" w:rsidR="00152DC8" w:rsidRPr="00960398" w:rsidRDefault="00152DC8" w:rsidP="00BF416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 xml:space="preserve">Los Cinco </w:t>
      </w:r>
      <w:proofErr w:type="spellStart"/>
      <w:r w:rsidRPr="00960398">
        <w:rPr>
          <w:rFonts w:ascii="Times New Roman" w:hAnsi="Times New Roman" w:cs="Times New Roman"/>
          <w:sz w:val="24"/>
          <w:szCs w:val="24"/>
        </w:rPr>
        <w:t>Principios</w:t>
      </w:r>
      <w:proofErr w:type="spellEnd"/>
      <w:r w:rsidRPr="00960398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60398">
        <w:rPr>
          <w:rFonts w:ascii="Times New Roman" w:hAnsi="Times New Roman" w:cs="Times New Roman"/>
          <w:sz w:val="24"/>
          <w:szCs w:val="24"/>
        </w:rPr>
        <w:t>Manejo</w:t>
      </w:r>
      <w:proofErr w:type="spellEnd"/>
      <w:r w:rsidRPr="0096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98">
        <w:rPr>
          <w:rFonts w:ascii="Times New Roman" w:hAnsi="Times New Roman" w:cs="Times New Roman"/>
          <w:sz w:val="24"/>
          <w:szCs w:val="24"/>
        </w:rPr>
        <w:t>Integrado</w:t>
      </w:r>
      <w:proofErr w:type="spellEnd"/>
      <w:r w:rsidRPr="009603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0398">
        <w:rPr>
          <w:rFonts w:ascii="Times New Roman" w:hAnsi="Times New Roman" w:cs="Times New Roman"/>
          <w:sz w:val="24"/>
          <w:szCs w:val="24"/>
        </w:rPr>
        <w:t>Plagas</w:t>
      </w:r>
      <w:proofErr w:type="spellEnd"/>
      <w:r w:rsidRPr="00960398">
        <w:rPr>
          <w:rFonts w:ascii="Times New Roman" w:hAnsi="Times New Roman" w:cs="Times New Roman"/>
          <w:sz w:val="24"/>
          <w:szCs w:val="24"/>
        </w:rPr>
        <w:t xml:space="preserve"> (The Five Principles of Integrated Pest Management). Spanish-language Farmer Safety Training Courses. </w:t>
      </w:r>
      <w:r w:rsidR="001D1C67">
        <w:rPr>
          <w:rFonts w:ascii="Times New Roman" w:hAnsi="Times New Roman" w:cs="Times New Roman"/>
          <w:sz w:val="24"/>
          <w:szCs w:val="24"/>
        </w:rPr>
        <w:t>(February,</w:t>
      </w:r>
      <w:r w:rsidR="00BF4161">
        <w:rPr>
          <w:rFonts w:ascii="Times New Roman" w:hAnsi="Times New Roman" w:cs="Times New Roman"/>
          <w:sz w:val="24"/>
          <w:szCs w:val="24"/>
        </w:rPr>
        <w:t xml:space="preserve"> March</w:t>
      </w:r>
      <w:r w:rsidRPr="00960398">
        <w:rPr>
          <w:rFonts w:ascii="Times New Roman" w:hAnsi="Times New Roman" w:cs="Times New Roman"/>
          <w:sz w:val="24"/>
          <w:szCs w:val="24"/>
        </w:rPr>
        <w:t xml:space="preserve"> 2016</w:t>
      </w:r>
      <w:r w:rsidR="00BF4161">
        <w:rPr>
          <w:rFonts w:ascii="Times New Roman" w:hAnsi="Times New Roman" w:cs="Times New Roman"/>
          <w:sz w:val="24"/>
          <w:szCs w:val="24"/>
        </w:rPr>
        <w:t>)</w:t>
      </w:r>
      <w:r w:rsidRPr="0096039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4CF5FEA" w14:textId="77777777" w:rsidR="00152DC8" w:rsidRPr="00960398" w:rsidRDefault="00152DC8" w:rsidP="00BF416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 xml:space="preserve">General Entomology. 2016 Pre-Licensing Training for </w:t>
      </w:r>
      <w:r w:rsidR="00BF4161">
        <w:rPr>
          <w:rFonts w:ascii="Times New Roman" w:hAnsi="Times New Roman" w:cs="Times New Roman"/>
          <w:sz w:val="24"/>
          <w:szCs w:val="24"/>
        </w:rPr>
        <w:t>Pesticide Applicators. (February 2016)</w:t>
      </w:r>
      <w:r w:rsidRPr="00960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F5665" w14:textId="77777777" w:rsidR="00152DC8" w:rsidRPr="00960398" w:rsidRDefault="00152DC8" w:rsidP="001D1C6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 xml:space="preserve">Cover crops and pest management. Direct Drill and Cover Crop Workshop. </w:t>
      </w:r>
      <w:r w:rsidR="00FD2FF3">
        <w:rPr>
          <w:rFonts w:ascii="Times New Roman" w:hAnsi="Times New Roman" w:cs="Times New Roman"/>
          <w:sz w:val="24"/>
          <w:szCs w:val="24"/>
        </w:rPr>
        <w:t>(February 2016, 2017)</w:t>
      </w:r>
      <w:r w:rsidRPr="00960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237FB" w14:textId="77777777" w:rsidR="00152DC8" w:rsidRPr="00960398" w:rsidRDefault="00152DC8" w:rsidP="00FD2FF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>Controlling pests using cover crops.</w:t>
      </w:r>
      <w:r w:rsidR="00FD2FF3">
        <w:rPr>
          <w:rFonts w:ascii="Times New Roman" w:hAnsi="Times New Roman" w:cs="Times New Roman"/>
          <w:sz w:val="24"/>
          <w:szCs w:val="24"/>
        </w:rPr>
        <w:t xml:space="preserve"> Southeast Idaho Cereal School. (February 2016, 2017)</w:t>
      </w:r>
    </w:p>
    <w:p w14:paraId="16EA897A" w14:textId="77777777" w:rsidR="00152DC8" w:rsidRPr="00960398" w:rsidRDefault="00152DC8" w:rsidP="008B09B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>Assessing the barriers and opportunities to organic farming in the Treasure Valley: Shared V</w:t>
      </w:r>
      <w:r w:rsidR="008B09B3">
        <w:rPr>
          <w:rFonts w:ascii="Times New Roman" w:hAnsi="Times New Roman" w:cs="Times New Roman"/>
          <w:sz w:val="24"/>
          <w:szCs w:val="24"/>
        </w:rPr>
        <w:t xml:space="preserve">alues Activity. </w:t>
      </w:r>
      <w:r w:rsidRPr="00960398">
        <w:rPr>
          <w:rFonts w:ascii="Times New Roman" w:hAnsi="Times New Roman" w:cs="Times New Roman"/>
          <w:sz w:val="24"/>
          <w:szCs w:val="24"/>
        </w:rPr>
        <w:t>Organics Conferenc</w:t>
      </w:r>
      <w:r w:rsidR="008B09B3">
        <w:rPr>
          <w:rFonts w:ascii="Times New Roman" w:hAnsi="Times New Roman" w:cs="Times New Roman"/>
          <w:sz w:val="24"/>
          <w:szCs w:val="24"/>
        </w:rPr>
        <w:t xml:space="preserve">e. (January </w:t>
      </w:r>
      <w:r w:rsidRPr="00960398">
        <w:rPr>
          <w:rFonts w:ascii="Times New Roman" w:hAnsi="Times New Roman" w:cs="Times New Roman"/>
          <w:sz w:val="24"/>
          <w:szCs w:val="24"/>
        </w:rPr>
        <w:t>2016</w:t>
      </w:r>
      <w:r w:rsidR="008B09B3">
        <w:rPr>
          <w:rFonts w:ascii="Times New Roman" w:hAnsi="Times New Roman" w:cs="Times New Roman"/>
          <w:sz w:val="24"/>
          <w:szCs w:val="24"/>
        </w:rPr>
        <w:t>, 2017)</w:t>
      </w:r>
    </w:p>
    <w:p w14:paraId="3EA8D95F" w14:textId="77777777" w:rsidR="00152DC8" w:rsidRPr="00960398" w:rsidRDefault="00152DC8" w:rsidP="008B09B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>Two spotted spider mite management. Magic Valley B</w:t>
      </w:r>
      <w:r w:rsidR="008B09B3">
        <w:rPr>
          <w:rFonts w:ascii="Times New Roman" w:hAnsi="Times New Roman" w:cs="Times New Roman"/>
          <w:sz w:val="24"/>
          <w:szCs w:val="24"/>
        </w:rPr>
        <w:t>eans School.</w:t>
      </w:r>
      <w:r w:rsidRPr="00960398">
        <w:rPr>
          <w:rFonts w:ascii="Times New Roman" w:hAnsi="Times New Roman" w:cs="Times New Roman"/>
          <w:sz w:val="24"/>
          <w:szCs w:val="24"/>
        </w:rPr>
        <w:t xml:space="preserve"> </w:t>
      </w:r>
      <w:r w:rsidR="008B09B3">
        <w:rPr>
          <w:rFonts w:ascii="Times New Roman" w:hAnsi="Times New Roman" w:cs="Times New Roman"/>
          <w:sz w:val="24"/>
          <w:szCs w:val="24"/>
        </w:rPr>
        <w:t xml:space="preserve">(January </w:t>
      </w:r>
      <w:r w:rsidRPr="00960398">
        <w:rPr>
          <w:rFonts w:ascii="Times New Roman" w:hAnsi="Times New Roman" w:cs="Times New Roman"/>
          <w:sz w:val="24"/>
          <w:szCs w:val="24"/>
        </w:rPr>
        <w:t>2016</w:t>
      </w:r>
      <w:r w:rsidR="008B09B3">
        <w:rPr>
          <w:rFonts w:ascii="Times New Roman" w:hAnsi="Times New Roman" w:cs="Times New Roman"/>
          <w:sz w:val="24"/>
          <w:szCs w:val="24"/>
        </w:rPr>
        <w:t>, 2017)</w:t>
      </w:r>
    </w:p>
    <w:p w14:paraId="6EA7F95C" w14:textId="77777777" w:rsidR="00152DC8" w:rsidRPr="00960398" w:rsidRDefault="00152DC8" w:rsidP="001E1DC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84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>Vole management. Magic Valley Beans School</w:t>
      </w:r>
      <w:r w:rsidR="008B09B3">
        <w:rPr>
          <w:rFonts w:ascii="Times New Roman" w:hAnsi="Times New Roman" w:cs="Times New Roman"/>
          <w:sz w:val="24"/>
          <w:szCs w:val="24"/>
        </w:rPr>
        <w:t>. (January 2016)</w:t>
      </w:r>
    </w:p>
    <w:p w14:paraId="3D16352F" w14:textId="77777777" w:rsidR="00152DC8" w:rsidRPr="00960398" w:rsidRDefault="00152DC8" w:rsidP="001E1DC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 xml:space="preserve">Internet marketing opportunities. Farm Financial Management Class. </w:t>
      </w:r>
      <w:r w:rsidR="001E1DCC">
        <w:rPr>
          <w:rFonts w:ascii="Times New Roman" w:hAnsi="Times New Roman" w:cs="Times New Roman"/>
          <w:sz w:val="24"/>
          <w:szCs w:val="24"/>
        </w:rPr>
        <w:t>(January</w:t>
      </w:r>
      <w:r w:rsidRPr="00960398">
        <w:rPr>
          <w:rFonts w:ascii="Times New Roman" w:hAnsi="Times New Roman" w:cs="Times New Roman"/>
          <w:sz w:val="24"/>
          <w:szCs w:val="24"/>
        </w:rPr>
        <w:t xml:space="preserve"> 2016</w:t>
      </w:r>
      <w:r w:rsidR="001E1DCC">
        <w:rPr>
          <w:rFonts w:ascii="Times New Roman" w:hAnsi="Times New Roman" w:cs="Times New Roman"/>
          <w:sz w:val="24"/>
          <w:szCs w:val="24"/>
        </w:rPr>
        <w:t>, 2017)</w:t>
      </w:r>
    </w:p>
    <w:p w14:paraId="1803222B" w14:textId="77777777" w:rsidR="00152DC8" w:rsidRPr="00960398" w:rsidRDefault="00152DC8" w:rsidP="001E1DC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>Organic production and the advantage of organic food. Mini-Cassia Chamber of Comm</w:t>
      </w:r>
      <w:r w:rsidR="001E1DCC">
        <w:rPr>
          <w:rFonts w:ascii="Times New Roman" w:hAnsi="Times New Roman" w:cs="Times New Roman"/>
          <w:sz w:val="24"/>
          <w:szCs w:val="24"/>
        </w:rPr>
        <w:t>erce. (January 2016)</w:t>
      </w:r>
    </w:p>
    <w:p w14:paraId="4B429A25" w14:textId="77777777" w:rsidR="00152DC8" w:rsidRPr="00960398" w:rsidRDefault="00152DC8" w:rsidP="001E1DC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84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>Farm Financial Management Class.</w:t>
      </w:r>
      <w:r w:rsidR="0065202D">
        <w:rPr>
          <w:rFonts w:ascii="Times New Roman" w:hAnsi="Times New Roman" w:cs="Times New Roman"/>
          <w:sz w:val="24"/>
          <w:szCs w:val="24"/>
        </w:rPr>
        <w:t xml:space="preserve"> </w:t>
      </w:r>
      <w:r w:rsidR="001E1DCC">
        <w:rPr>
          <w:rFonts w:ascii="Times New Roman" w:hAnsi="Times New Roman" w:cs="Times New Roman"/>
          <w:sz w:val="24"/>
          <w:szCs w:val="24"/>
        </w:rPr>
        <w:t>(January 2016</w:t>
      </w:r>
      <w:r w:rsidR="006A4D35">
        <w:rPr>
          <w:rFonts w:ascii="Times New Roman" w:hAnsi="Times New Roman" w:cs="Times New Roman"/>
          <w:sz w:val="24"/>
          <w:szCs w:val="24"/>
        </w:rPr>
        <w:t>, 2017</w:t>
      </w:r>
      <w:r w:rsidR="001E1DCC">
        <w:rPr>
          <w:rFonts w:ascii="Times New Roman" w:hAnsi="Times New Roman" w:cs="Times New Roman"/>
          <w:sz w:val="24"/>
          <w:szCs w:val="24"/>
        </w:rPr>
        <w:t>)</w:t>
      </w:r>
    </w:p>
    <w:p w14:paraId="55206511" w14:textId="77777777" w:rsidR="00152DC8" w:rsidRPr="00960398" w:rsidRDefault="00152DC8" w:rsidP="00F4029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84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 xml:space="preserve">Biological control of insects and weeds using habitat management and augmentative practices. Pesticide Recertification School. </w:t>
      </w:r>
      <w:r w:rsidR="00F40297">
        <w:rPr>
          <w:rFonts w:ascii="Times New Roman" w:hAnsi="Times New Roman" w:cs="Times New Roman"/>
          <w:sz w:val="24"/>
          <w:szCs w:val="24"/>
        </w:rPr>
        <w:tab/>
        <w:t>(December 2015)</w:t>
      </w:r>
    </w:p>
    <w:p w14:paraId="56D21F08" w14:textId="77777777" w:rsidR="00152DC8" w:rsidRPr="00960398" w:rsidRDefault="00152DC8" w:rsidP="00F40297">
      <w:pPr>
        <w:tabs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>Water management and new technologies. Idaho Barley Commission</w:t>
      </w:r>
      <w:r w:rsidR="0065202D">
        <w:rPr>
          <w:rFonts w:ascii="Times New Roman" w:hAnsi="Times New Roman" w:cs="Times New Roman"/>
          <w:sz w:val="24"/>
          <w:szCs w:val="24"/>
        </w:rPr>
        <w:t xml:space="preserve">. </w:t>
      </w:r>
      <w:r w:rsidR="00F40297">
        <w:rPr>
          <w:rFonts w:ascii="Times New Roman" w:hAnsi="Times New Roman" w:cs="Times New Roman"/>
          <w:sz w:val="24"/>
          <w:szCs w:val="24"/>
        </w:rPr>
        <w:t>(December 2015)</w:t>
      </w:r>
      <w:r w:rsidRPr="00960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D5849" w14:textId="0A480D2D" w:rsidR="00152DC8" w:rsidRPr="00960398" w:rsidRDefault="00152DC8" w:rsidP="00F40297">
      <w:pPr>
        <w:tabs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 xml:space="preserve">Crop Insurance Management Seminar. </w:t>
      </w:r>
      <w:r w:rsidR="00F40297">
        <w:rPr>
          <w:rFonts w:ascii="Times New Roman" w:hAnsi="Times New Roman" w:cs="Times New Roman"/>
          <w:sz w:val="24"/>
          <w:szCs w:val="24"/>
        </w:rPr>
        <w:t>(December</w:t>
      </w:r>
      <w:r w:rsidRPr="00960398">
        <w:rPr>
          <w:rFonts w:ascii="Times New Roman" w:hAnsi="Times New Roman" w:cs="Times New Roman"/>
          <w:sz w:val="24"/>
          <w:szCs w:val="24"/>
        </w:rPr>
        <w:t xml:space="preserve"> 2015</w:t>
      </w:r>
      <w:r w:rsidR="00F40297">
        <w:rPr>
          <w:rFonts w:ascii="Times New Roman" w:hAnsi="Times New Roman" w:cs="Times New Roman"/>
          <w:sz w:val="24"/>
          <w:szCs w:val="24"/>
        </w:rPr>
        <w:t>)</w:t>
      </w:r>
      <w:r w:rsidR="00CC03B6">
        <w:rPr>
          <w:rFonts w:ascii="Times New Roman" w:hAnsi="Times New Roman" w:cs="Times New Roman"/>
          <w:sz w:val="24"/>
          <w:szCs w:val="24"/>
        </w:rPr>
        <w:tab/>
      </w:r>
    </w:p>
    <w:p w14:paraId="7330D550" w14:textId="77777777" w:rsidR="00152DC8" w:rsidRPr="00960398" w:rsidRDefault="00152DC8" w:rsidP="000C587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lastRenderedPageBreak/>
        <w:t>Careers at t</w:t>
      </w:r>
      <w:r w:rsidR="000C5875">
        <w:rPr>
          <w:rFonts w:ascii="Times New Roman" w:hAnsi="Times New Roman" w:cs="Times New Roman"/>
          <w:sz w:val="24"/>
          <w:szCs w:val="24"/>
        </w:rPr>
        <w:t>he University of Idaho</w:t>
      </w:r>
      <w:r w:rsidRPr="00960398">
        <w:rPr>
          <w:rFonts w:ascii="Times New Roman" w:hAnsi="Times New Roman" w:cs="Times New Roman"/>
          <w:sz w:val="24"/>
          <w:szCs w:val="24"/>
        </w:rPr>
        <w:t>. Career Day at Mt. Harrison Alternative High Scho</w:t>
      </w:r>
      <w:r w:rsidR="000C5875">
        <w:rPr>
          <w:rFonts w:ascii="Times New Roman" w:hAnsi="Times New Roman" w:cs="Times New Roman"/>
          <w:sz w:val="24"/>
          <w:szCs w:val="24"/>
        </w:rPr>
        <w:t>ol. (November 2015)</w:t>
      </w:r>
    </w:p>
    <w:p w14:paraId="33745460" w14:textId="77777777" w:rsidR="00152DC8" w:rsidRPr="00960398" w:rsidRDefault="00152DC8" w:rsidP="00614A8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84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 xml:space="preserve">Pest management apps. Farm Management Tools School Seminar. </w:t>
      </w:r>
      <w:r w:rsidR="000C5875">
        <w:rPr>
          <w:rFonts w:ascii="Times New Roman" w:hAnsi="Times New Roman" w:cs="Times New Roman"/>
          <w:sz w:val="24"/>
          <w:szCs w:val="24"/>
        </w:rPr>
        <w:t>(October 2015)</w:t>
      </w:r>
      <w:r w:rsidRPr="00960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5B986" w14:textId="77777777" w:rsidR="00152DC8" w:rsidRDefault="00152DC8" w:rsidP="00614A8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 xml:space="preserve">Cover crop integrated pest management implications of cover crops. Cover Crops Field Day. </w:t>
      </w:r>
      <w:r w:rsidR="00614A86">
        <w:rPr>
          <w:rFonts w:ascii="Times New Roman" w:hAnsi="Times New Roman" w:cs="Times New Roman"/>
          <w:sz w:val="24"/>
          <w:szCs w:val="24"/>
        </w:rPr>
        <w:t>(October 2015)</w:t>
      </w:r>
      <w:r w:rsidRPr="00960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B0A91" w14:textId="77777777" w:rsidR="0065202D" w:rsidRDefault="0065202D" w:rsidP="005337E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11420D" w14:textId="77777777" w:rsidR="0065202D" w:rsidRDefault="0065202D" w:rsidP="005337E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1FE3C8" w14:textId="77777777" w:rsidR="0065202D" w:rsidRDefault="0065202D" w:rsidP="005337E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72618B" w14:textId="77777777" w:rsidR="005337E8" w:rsidRDefault="005337E8" w:rsidP="005337E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INDEPENDENT STUDIES PROJECTS SUPERVISED</w:t>
      </w:r>
    </w:p>
    <w:p w14:paraId="2815154C" w14:textId="77777777" w:rsidR="005337E8" w:rsidRDefault="005337E8" w:rsidP="005337E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E4A038" w14:textId="7A4FB31F" w:rsidR="000409AA" w:rsidRPr="006D0803" w:rsidRDefault="000409AA" w:rsidP="000409AA">
      <w:pPr>
        <w:pStyle w:val="Default"/>
        <w:ind w:left="1440" w:hanging="1440"/>
        <w:rPr>
          <w:rFonts w:ascii="Times New Roman" w:eastAsiaTheme="minorHAnsi" w:hAnsi="Times New Roman" w:cs="Times New Roman"/>
        </w:rPr>
      </w:pPr>
      <w:r w:rsidRPr="006D0803">
        <w:rPr>
          <w:rFonts w:ascii="Times New Roman" w:hAnsi="Times New Roman" w:cs="Times New Roman"/>
        </w:rPr>
        <w:t>2022-23</w:t>
      </w:r>
      <w:r w:rsidRPr="006D0803">
        <w:rPr>
          <w:rFonts w:ascii="Times New Roman" w:hAnsi="Times New Roman" w:cs="Times New Roman"/>
        </w:rPr>
        <w:tab/>
      </w:r>
      <w:r w:rsidR="001076FA" w:rsidRPr="006D0803">
        <w:rPr>
          <w:rFonts w:ascii="Times New Roman" w:hAnsi="Times New Roman" w:cs="Times New Roman"/>
        </w:rPr>
        <w:t>Ash Arons</w:t>
      </w:r>
      <w:r w:rsidRPr="006D0803">
        <w:rPr>
          <w:rFonts w:ascii="Times New Roman" w:hAnsi="Times New Roman" w:cs="Times New Roman"/>
        </w:rPr>
        <w:t xml:space="preserve">- </w:t>
      </w:r>
      <w:r w:rsidR="001076FA" w:rsidRPr="006D0803">
        <w:rPr>
          <w:rFonts w:ascii="Times New Roman" w:hAnsi="Times New Roman" w:cs="Times New Roman"/>
          <w:sz w:val="23"/>
          <w:szCs w:val="23"/>
        </w:rPr>
        <w:t xml:space="preserve">Brownfield meets the </w:t>
      </w:r>
      <w:proofErr w:type="spellStart"/>
      <w:r w:rsidR="001076FA" w:rsidRPr="006D0803">
        <w:rPr>
          <w:rFonts w:ascii="Times New Roman" w:hAnsi="Times New Roman" w:cs="Times New Roman"/>
          <w:sz w:val="23"/>
          <w:szCs w:val="23"/>
        </w:rPr>
        <w:t>bees</w:t>
      </w:r>
      <w:proofErr w:type="spellEnd"/>
      <w:r w:rsidR="001076FA" w:rsidRPr="006D0803">
        <w:rPr>
          <w:rFonts w:ascii="Times New Roman" w:hAnsi="Times New Roman" w:cs="Times New Roman"/>
          <w:sz w:val="23"/>
          <w:szCs w:val="23"/>
        </w:rPr>
        <w:t xml:space="preserve"> needs: The William J. Robertson Nature Preserve provides a safe haven for solitary native </w:t>
      </w:r>
      <w:proofErr w:type="gramStart"/>
      <w:r w:rsidR="001076FA" w:rsidRPr="006D0803">
        <w:rPr>
          <w:rFonts w:ascii="Times New Roman" w:hAnsi="Times New Roman" w:cs="Times New Roman"/>
          <w:sz w:val="23"/>
          <w:szCs w:val="23"/>
        </w:rPr>
        <w:t>bees</w:t>
      </w:r>
      <w:proofErr w:type="gramEnd"/>
    </w:p>
    <w:p w14:paraId="7372A92D" w14:textId="6A101961" w:rsidR="000409AA" w:rsidRPr="006D0803" w:rsidRDefault="000409AA" w:rsidP="000409AA">
      <w:pPr>
        <w:pStyle w:val="Default"/>
        <w:ind w:left="1440" w:hanging="1440"/>
        <w:rPr>
          <w:rFonts w:ascii="Times New Roman" w:eastAsiaTheme="minorHAnsi" w:hAnsi="Times New Roman" w:cs="Times New Roman"/>
          <w:i/>
          <w:iCs/>
        </w:rPr>
      </w:pPr>
      <w:r w:rsidRPr="006D0803">
        <w:rPr>
          <w:rFonts w:ascii="Times New Roman" w:hAnsi="Times New Roman" w:cs="Times New Roman"/>
        </w:rPr>
        <w:t>2022-23</w:t>
      </w:r>
      <w:r w:rsidRPr="006D0803">
        <w:rPr>
          <w:rFonts w:ascii="Times New Roman" w:hAnsi="Times New Roman" w:cs="Times New Roman"/>
        </w:rPr>
        <w:tab/>
      </w:r>
      <w:r w:rsidR="001076FA" w:rsidRPr="006D0803">
        <w:rPr>
          <w:rFonts w:ascii="Times New Roman" w:hAnsi="Times New Roman" w:cs="Times New Roman"/>
        </w:rPr>
        <w:t>Owen Barnard</w:t>
      </w:r>
      <w:r w:rsidRPr="006D0803">
        <w:rPr>
          <w:rFonts w:ascii="Times New Roman" w:hAnsi="Times New Roman" w:cs="Times New Roman"/>
        </w:rPr>
        <w:t xml:space="preserve">- </w:t>
      </w:r>
      <w:r w:rsidR="001076FA" w:rsidRPr="006D0803">
        <w:rPr>
          <w:rFonts w:ascii="Times New Roman" w:hAnsi="Times New Roman" w:cs="Times New Roman"/>
          <w:sz w:val="23"/>
          <w:szCs w:val="23"/>
        </w:rPr>
        <w:t xml:space="preserve">Evaluation of the use of </w:t>
      </w:r>
      <w:proofErr w:type="spellStart"/>
      <w:r w:rsidR="001076FA" w:rsidRPr="006D0803">
        <w:rPr>
          <w:rFonts w:ascii="Times New Roman" w:hAnsi="Times New Roman" w:cs="Times New Roman"/>
          <w:i/>
          <w:iCs/>
          <w:sz w:val="23"/>
          <w:szCs w:val="23"/>
        </w:rPr>
        <w:t>Raphinus</w:t>
      </w:r>
      <w:proofErr w:type="spellEnd"/>
      <w:r w:rsidR="001076FA" w:rsidRPr="006D0803">
        <w:rPr>
          <w:rFonts w:ascii="Times New Roman" w:hAnsi="Times New Roman" w:cs="Times New Roman"/>
          <w:i/>
          <w:iCs/>
          <w:sz w:val="23"/>
          <w:szCs w:val="23"/>
        </w:rPr>
        <w:t xml:space="preserve"> sativus </w:t>
      </w:r>
      <w:r w:rsidR="001076FA" w:rsidRPr="006D0803">
        <w:rPr>
          <w:rFonts w:ascii="Times New Roman" w:hAnsi="Times New Roman" w:cs="Times New Roman"/>
          <w:sz w:val="23"/>
          <w:szCs w:val="23"/>
        </w:rPr>
        <w:t xml:space="preserve">and neem as pest management strategies for </w:t>
      </w:r>
      <w:proofErr w:type="spellStart"/>
      <w:r w:rsidR="001076FA" w:rsidRPr="006D0803">
        <w:rPr>
          <w:rFonts w:ascii="Times New Roman" w:hAnsi="Times New Roman" w:cs="Times New Roman"/>
          <w:i/>
          <w:iCs/>
          <w:sz w:val="23"/>
          <w:szCs w:val="23"/>
        </w:rPr>
        <w:t>Diabrotica</w:t>
      </w:r>
      <w:proofErr w:type="spellEnd"/>
      <w:r w:rsidR="001076FA" w:rsidRPr="006D080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1076FA" w:rsidRPr="006D0803">
        <w:rPr>
          <w:rFonts w:ascii="Times New Roman" w:hAnsi="Times New Roman" w:cs="Times New Roman"/>
          <w:i/>
          <w:iCs/>
          <w:sz w:val="23"/>
          <w:szCs w:val="23"/>
        </w:rPr>
        <w:t>undecimpunctata</w:t>
      </w:r>
      <w:proofErr w:type="spellEnd"/>
      <w:r w:rsidR="001076FA" w:rsidRPr="006D080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1076FA" w:rsidRPr="006D0803">
        <w:rPr>
          <w:rFonts w:ascii="Times New Roman" w:hAnsi="Times New Roman" w:cs="Times New Roman"/>
          <w:i/>
          <w:iCs/>
          <w:sz w:val="23"/>
          <w:szCs w:val="23"/>
        </w:rPr>
        <w:t>howardii</w:t>
      </w:r>
      <w:proofErr w:type="spellEnd"/>
      <w:r w:rsidR="001076FA" w:rsidRPr="006D080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1076FA" w:rsidRPr="006D0803">
        <w:rPr>
          <w:rFonts w:ascii="Times New Roman" w:hAnsi="Times New Roman" w:cs="Times New Roman"/>
          <w:sz w:val="23"/>
          <w:szCs w:val="23"/>
        </w:rPr>
        <w:t xml:space="preserve">in the crop species </w:t>
      </w:r>
      <w:r w:rsidR="001076FA" w:rsidRPr="006D0803">
        <w:rPr>
          <w:rFonts w:ascii="Times New Roman" w:hAnsi="Times New Roman" w:cs="Times New Roman"/>
          <w:i/>
          <w:iCs/>
          <w:sz w:val="23"/>
          <w:szCs w:val="23"/>
        </w:rPr>
        <w:t xml:space="preserve">Cucurbita pepo </w:t>
      </w:r>
      <w:r w:rsidR="001076FA" w:rsidRPr="006D0803">
        <w:rPr>
          <w:rFonts w:ascii="Times New Roman" w:hAnsi="Times New Roman" w:cs="Times New Roman"/>
          <w:sz w:val="23"/>
          <w:szCs w:val="23"/>
        </w:rPr>
        <w:t xml:space="preserve">subspecies </w:t>
      </w:r>
      <w:r w:rsidR="001076FA" w:rsidRPr="006D0803">
        <w:rPr>
          <w:rFonts w:ascii="Times New Roman" w:hAnsi="Times New Roman" w:cs="Times New Roman"/>
          <w:i/>
          <w:iCs/>
          <w:sz w:val="23"/>
          <w:szCs w:val="23"/>
        </w:rPr>
        <w:t>pepo</w:t>
      </w:r>
    </w:p>
    <w:p w14:paraId="42A10625" w14:textId="2B586A15" w:rsidR="000409AA" w:rsidRPr="006D0803" w:rsidRDefault="000409AA" w:rsidP="000409AA">
      <w:pPr>
        <w:pStyle w:val="Default"/>
        <w:ind w:left="1440" w:hanging="1440"/>
        <w:rPr>
          <w:rFonts w:ascii="Times New Roman" w:eastAsiaTheme="minorHAnsi" w:hAnsi="Times New Roman" w:cs="Times New Roman"/>
          <w:color w:val="FF0000"/>
        </w:rPr>
      </w:pPr>
      <w:r w:rsidRPr="006D0803">
        <w:rPr>
          <w:rFonts w:ascii="Times New Roman" w:hAnsi="Times New Roman" w:cs="Times New Roman"/>
        </w:rPr>
        <w:t>2022-23</w:t>
      </w:r>
      <w:r w:rsidRPr="006D0803">
        <w:rPr>
          <w:rFonts w:ascii="Times New Roman" w:hAnsi="Times New Roman" w:cs="Times New Roman"/>
        </w:rPr>
        <w:tab/>
      </w:r>
      <w:r w:rsidR="001076FA" w:rsidRPr="006D0803">
        <w:rPr>
          <w:rFonts w:ascii="Times New Roman" w:hAnsi="Times New Roman" w:cs="Times New Roman"/>
        </w:rPr>
        <w:t>Jackeb-Eligah Milan</w:t>
      </w:r>
      <w:r w:rsidRPr="006D0803">
        <w:rPr>
          <w:rFonts w:ascii="Times New Roman" w:hAnsi="Times New Roman" w:cs="Times New Roman"/>
        </w:rPr>
        <w:t xml:space="preserve">- </w:t>
      </w:r>
      <w:r w:rsidR="001076FA" w:rsidRPr="006D0803">
        <w:rPr>
          <w:rFonts w:ascii="Times New Roman" w:hAnsi="Times New Roman" w:cs="Times New Roman"/>
          <w:sz w:val="23"/>
          <w:szCs w:val="23"/>
        </w:rPr>
        <w:t xml:space="preserve">Greening our cities: The power of constructed wetlands and rain gardens in wastewater management </w:t>
      </w:r>
    </w:p>
    <w:p w14:paraId="56E52B3C" w14:textId="33CA8A19" w:rsidR="000409AA" w:rsidRDefault="000409AA" w:rsidP="000409AA">
      <w:pPr>
        <w:pStyle w:val="Default"/>
        <w:ind w:left="1440" w:hanging="1440"/>
        <w:rPr>
          <w:rFonts w:ascii="Times New Roman" w:hAnsi="Times New Roman" w:cs="Times New Roman"/>
          <w:sz w:val="23"/>
          <w:szCs w:val="23"/>
        </w:rPr>
      </w:pPr>
      <w:r w:rsidRPr="006D0803">
        <w:rPr>
          <w:rFonts w:ascii="Times New Roman" w:hAnsi="Times New Roman" w:cs="Times New Roman"/>
        </w:rPr>
        <w:t>2022-23</w:t>
      </w:r>
      <w:r w:rsidRPr="006D0803">
        <w:rPr>
          <w:rFonts w:ascii="Times New Roman" w:hAnsi="Times New Roman" w:cs="Times New Roman"/>
        </w:rPr>
        <w:tab/>
      </w:r>
      <w:r w:rsidR="001076FA" w:rsidRPr="006D0803">
        <w:rPr>
          <w:rFonts w:ascii="Times New Roman" w:hAnsi="Times New Roman" w:cs="Times New Roman"/>
        </w:rPr>
        <w:t>Brendan Ortiz</w:t>
      </w:r>
      <w:r w:rsidRPr="006D0803">
        <w:rPr>
          <w:rFonts w:ascii="Times New Roman" w:hAnsi="Times New Roman" w:cs="Times New Roman"/>
        </w:rPr>
        <w:t xml:space="preserve">- </w:t>
      </w:r>
      <w:r w:rsidR="001076FA" w:rsidRPr="006D0803">
        <w:rPr>
          <w:rFonts w:ascii="Times New Roman" w:hAnsi="Times New Roman" w:cs="Times New Roman"/>
          <w:sz w:val="23"/>
          <w:szCs w:val="23"/>
        </w:rPr>
        <w:t xml:space="preserve">Alternative ways to understanding: Promoting community food sovereignty through value-driven </w:t>
      </w:r>
      <w:proofErr w:type="gramStart"/>
      <w:r w:rsidR="001076FA" w:rsidRPr="006D0803">
        <w:rPr>
          <w:rFonts w:ascii="Times New Roman" w:hAnsi="Times New Roman" w:cs="Times New Roman"/>
          <w:sz w:val="23"/>
          <w:szCs w:val="23"/>
        </w:rPr>
        <w:t>education</w:t>
      </w:r>
      <w:proofErr w:type="gramEnd"/>
    </w:p>
    <w:p w14:paraId="13643867" w14:textId="57694AC2" w:rsidR="001076FA" w:rsidRPr="000409AA" w:rsidRDefault="001076FA" w:rsidP="001076FA">
      <w:pPr>
        <w:pStyle w:val="Default"/>
        <w:ind w:left="1440" w:hanging="1440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2022-23</w:t>
      </w:r>
      <w:r>
        <w:rPr>
          <w:rFonts w:ascii="Times New Roman" w:hAnsi="Times New Roman" w:cs="Times New Roman"/>
        </w:rPr>
        <w:tab/>
        <w:t>Temuul Munkhtur- Traditional/local ecological knowledge and its role in building socio-ecological resilience in the context of displaced communities</w:t>
      </w:r>
    </w:p>
    <w:p w14:paraId="4083BC40" w14:textId="42C32C76" w:rsidR="00C51CEA" w:rsidRPr="00C51CEA" w:rsidRDefault="00C51CEA" w:rsidP="00C51CEA">
      <w:pPr>
        <w:pStyle w:val="Default"/>
        <w:ind w:left="1440" w:hanging="1440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1E1F6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-2</w:t>
      </w:r>
      <w:r w:rsidR="001E1F6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 xml:space="preserve">Manasi Desai- </w:t>
      </w:r>
      <w:r w:rsidRPr="00C51CEA"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icroplastics</w:t>
      </w:r>
      <w:r w:rsidRPr="00C51CE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 carriers</w:t>
      </w:r>
      <w:r w:rsidRPr="00C51CE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 w:rsidRPr="00C51CEA">
        <w:rPr>
          <w:rFonts w:ascii="Times New Roman" w:hAnsi="Times New Roman" w:cs="Times New Roman"/>
          <w:sz w:val="23"/>
          <w:szCs w:val="23"/>
        </w:rPr>
        <w:t xml:space="preserve"> PAHs </w:t>
      </w:r>
      <w:r>
        <w:rPr>
          <w:rFonts w:ascii="Times New Roman" w:hAnsi="Times New Roman" w:cs="Times New Roman"/>
          <w:sz w:val="23"/>
          <w:szCs w:val="23"/>
        </w:rPr>
        <w:t>released</w:t>
      </w:r>
      <w:r w:rsidRPr="00C51CE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from</w:t>
      </w:r>
      <w:r w:rsidRPr="00C51CE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oil</w:t>
      </w:r>
      <w:r w:rsidRPr="00C51CE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spills</w:t>
      </w:r>
      <w:r w:rsidRPr="00C51CEA">
        <w:rPr>
          <w:rFonts w:ascii="Times New Roman" w:hAnsi="Times New Roman" w:cs="Times New Roman"/>
          <w:sz w:val="23"/>
          <w:szCs w:val="23"/>
        </w:rPr>
        <w:t>: M</w:t>
      </w:r>
      <w:r>
        <w:rPr>
          <w:rFonts w:ascii="Times New Roman" w:hAnsi="Times New Roman" w:cs="Times New Roman"/>
          <w:sz w:val="23"/>
          <w:szCs w:val="23"/>
        </w:rPr>
        <w:t>easuring</w:t>
      </w:r>
      <w:r w:rsidRPr="00C51CE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ingestion</w:t>
      </w:r>
      <w:r w:rsidRPr="00C51CE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 w:rsidRPr="00C51CE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bioaccumulation</w:t>
      </w:r>
      <w:r w:rsidRPr="00C51CE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rates</w:t>
      </w:r>
      <w:r w:rsidRPr="00C51CE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 w:rsidRPr="00C51CEA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copepods</w:t>
      </w:r>
      <w:proofErr w:type="gramEnd"/>
    </w:p>
    <w:p w14:paraId="6E791BD9" w14:textId="4A65DAB2" w:rsidR="006D03A9" w:rsidRDefault="006D03A9" w:rsidP="005337E8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2020-21</w:t>
      </w:r>
      <w:r>
        <w:rPr>
          <w:rFonts w:ascii="Times New Roman" w:hAnsi="Times New Roman" w:cs="Times New Roman"/>
          <w:sz w:val="24"/>
          <w:szCs w:val="24"/>
        </w:rPr>
        <w:tab/>
      </w:r>
      <w:r w:rsidR="00CD0220">
        <w:rPr>
          <w:rFonts w:ascii="Times New Roman" w:hAnsi="Times New Roman" w:cs="Times New Roman"/>
          <w:sz w:val="24"/>
          <w:szCs w:val="24"/>
        </w:rPr>
        <w:t xml:space="preserve">Virginia (Ginny) Roberts- Resource-Driven Control of Cavity-Nesting Wasp Densities: Importance of Deadwood Density and Plant Resource Heterogeneity </w:t>
      </w:r>
    </w:p>
    <w:p w14:paraId="2E61F0D1" w14:textId="4DDFA23F" w:rsidR="00CD0220" w:rsidRDefault="00CD0220" w:rsidP="00CD0220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2020-21</w:t>
      </w:r>
      <w:r>
        <w:rPr>
          <w:rFonts w:ascii="Times New Roman" w:hAnsi="Times New Roman" w:cs="Times New Roman"/>
          <w:sz w:val="24"/>
          <w:szCs w:val="24"/>
        </w:rPr>
        <w:tab/>
        <w:t xml:space="preserve">Emma Russell- </w:t>
      </w:r>
      <w:proofErr w:type="spellStart"/>
      <w:r>
        <w:rPr>
          <w:rFonts w:ascii="Times New Roman" w:hAnsi="Times New Roman" w:cs="Times New Roman"/>
          <w:sz w:val="24"/>
          <w:szCs w:val="24"/>
        </w:rPr>
        <w:t>Mycoremediation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Polycyclic Aromatic Hydrocarbons in Relation to Urban Agricultural and Food Deserts: A Review</w:t>
      </w:r>
    </w:p>
    <w:p w14:paraId="7E604D73" w14:textId="1ECF3339" w:rsidR="00CD0220" w:rsidRDefault="00CD0220" w:rsidP="00CD0220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2020-21</w:t>
      </w:r>
      <w:r>
        <w:rPr>
          <w:rFonts w:ascii="Times New Roman" w:hAnsi="Times New Roman" w:cs="Times New Roman"/>
          <w:sz w:val="24"/>
          <w:szCs w:val="24"/>
        </w:rPr>
        <w:tab/>
        <w:t xml:space="preserve">Wiley Phelps- </w:t>
      </w:r>
      <w:r w:rsidR="006A3646">
        <w:rPr>
          <w:rFonts w:ascii="Times New Roman" w:hAnsi="Times New Roman" w:cs="Times New Roman"/>
          <w:sz w:val="24"/>
          <w:szCs w:val="24"/>
        </w:rPr>
        <w:t xml:space="preserve">Why Give a Dam? Exploring the Impacts of </w:t>
      </w:r>
      <w:r w:rsidR="006A3646">
        <w:rPr>
          <w:rFonts w:ascii="Times New Roman" w:hAnsi="Times New Roman" w:cs="Times New Roman"/>
          <w:i/>
          <w:iCs/>
          <w:sz w:val="24"/>
          <w:szCs w:val="24"/>
        </w:rPr>
        <w:t xml:space="preserve">Castor canadensis </w:t>
      </w:r>
      <w:r w:rsidR="006A3646">
        <w:rPr>
          <w:rFonts w:ascii="Times New Roman" w:hAnsi="Times New Roman" w:cs="Times New Roman"/>
          <w:sz w:val="24"/>
          <w:szCs w:val="24"/>
        </w:rPr>
        <w:t>Inundation of Benthic Macroinvertebrate Populations and on the Perception of Biologists Who Work with 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3B41F" w14:textId="438D367F" w:rsidR="00CD0220" w:rsidRDefault="00CD0220" w:rsidP="006A3646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2020-21</w:t>
      </w:r>
      <w:r>
        <w:rPr>
          <w:rFonts w:ascii="Times New Roman" w:hAnsi="Times New Roman" w:cs="Times New Roman"/>
          <w:sz w:val="24"/>
          <w:szCs w:val="24"/>
        </w:rPr>
        <w:tab/>
      </w:r>
      <w:r w:rsidR="006A3646">
        <w:rPr>
          <w:rFonts w:ascii="Times New Roman" w:hAnsi="Times New Roman" w:cs="Times New Roman"/>
          <w:sz w:val="24"/>
          <w:szCs w:val="24"/>
        </w:rPr>
        <w:t>Dylan Phillipson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3646">
        <w:rPr>
          <w:rFonts w:ascii="Times New Roman" w:hAnsi="Times New Roman" w:cs="Times New Roman"/>
          <w:sz w:val="24"/>
          <w:szCs w:val="24"/>
        </w:rPr>
        <w:t>Benthic Macroinvertebrate Communities Suggest No-Till Agricultural Practices Can Improve Great Lakes Aquatic Ecosystem Health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ECB91" w14:textId="030DDF7F" w:rsidR="00057FA5" w:rsidRPr="00950020" w:rsidRDefault="00057FA5" w:rsidP="005337E8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50020">
        <w:rPr>
          <w:rFonts w:ascii="Times New Roman" w:hAnsi="Times New Roman" w:cs="Times New Roman"/>
          <w:sz w:val="24"/>
          <w:szCs w:val="24"/>
        </w:rPr>
        <w:t>2019-</w:t>
      </w:r>
      <w:r w:rsidR="007B648C" w:rsidRPr="00950020">
        <w:rPr>
          <w:rFonts w:ascii="Times New Roman" w:hAnsi="Times New Roman" w:cs="Times New Roman"/>
          <w:sz w:val="24"/>
          <w:szCs w:val="24"/>
        </w:rPr>
        <w:t>20</w:t>
      </w:r>
      <w:r w:rsidRPr="00950020">
        <w:rPr>
          <w:rFonts w:ascii="Times New Roman" w:hAnsi="Times New Roman" w:cs="Times New Roman"/>
          <w:sz w:val="24"/>
          <w:szCs w:val="24"/>
        </w:rPr>
        <w:tab/>
        <w:t>Ava Chamberlain</w:t>
      </w:r>
      <w:r w:rsidR="00CD0220">
        <w:rPr>
          <w:rFonts w:ascii="Times New Roman" w:hAnsi="Times New Roman" w:cs="Times New Roman"/>
          <w:sz w:val="24"/>
          <w:szCs w:val="24"/>
        </w:rPr>
        <w:t>-</w:t>
      </w:r>
      <w:r w:rsidRPr="00950020">
        <w:rPr>
          <w:rFonts w:ascii="Times New Roman" w:hAnsi="Times New Roman" w:cs="Times New Roman"/>
          <w:sz w:val="24"/>
          <w:szCs w:val="24"/>
        </w:rPr>
        <w:t xml:space="preserve"> </w:t>
      </w:r>
      <w:r w:rsidR="007B648C" w:rsidRPr="00950020">
        <w:rPr>
          <w:rFonts w:ascii="Times New Roman" w:hAnsi="Times New Roman" w:cs="Times New Roman"/>
          <w:sz w:val="24"/>
          <w:szCs w:val="24"/>
        </w:rPr>
        <w:t>Get the Lead Out: Evaluating the Influence of Heavy Metal Contaminated Soil on Urban Agriculture.</w:t>
      </w:r>
      <w:r w:rsidRPr="009500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4540A" w14:textId="6FF5EA95" w:rsidR="00B512EA" w:rsidRPr="00950020" w:rsidRDefault="00B512EA" w:rsidP="005337E8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50020">
        <w:rPr>
          <w:rFonts w:ascii="Times New Roman" w:hAnsi="Times New Roman" w:cs="Times New Roman"/>
          <w:sz w:val="24"/>
          <w:szCs w:val="24"/>
        </w:rPr>
        <w:t>201</w:t>
      </w:r>
      <w:r w:rsidR="00057FA5" w:rsidRPr="00950020">
        <w:rPr>
          <w:rFonts w:ascii="Times New Roman" w:hAnsi="Times New Roman" w:cs="Times New Roman"/>
          <w:sz w:val="24"/>
          <w:szCs w:val="24"/>
        </w:rPr>
        <w:t>8-19</w:t>
      </w:r>
      <w:r w:rsidRPr="00950020">
        <w:rPr>
          <w:rFonts w:ascii="Times New Roman" w:hAnsi="Times New Roman" w:cs="Times New Roman"/>
          <w:sz w:val="24"/>
          <w:szCs w:val="24"/>
        </w:rPr>
        <w:t xml:space="preserve"> </w:t>
      </w:r>
      <w:r w:rsidRPr="00950020">
        <w:rPr>
          <w:rFonts w:ascii="Times New Roman" w:hAnsi="Times New Roman" w:cs="Times New Roman"/>
          <w:sz w:val="24"/>
          <w:szCs w:val="24"/>
        </w:rPr>
        <w:tab/>
        <w:t>Alex Montalbano</w:t>
      </w:r>
      <w:r w:rsidR="00CD0220">
        <w:rPr>
          <w:rFonts w:ascii="Times New Roman" w:hAnsi="Times New Roman" w:cs="Times New Roman"/>
          <w:sz w:val="24"/>
          <w:szCs w:val="24"/>
        </w:rPr>
        <w:t>-</w:t>
      </w:r>
      <w:r w:rsidRPr="00950020">
        <w:rPr>
          <w:rFonts w:ascii="Times New Roman" w:hAnsi="Times New Roman" w:cs="Times New Roman"/>
          <w:sz w:val="24"/>
          <w:szCs w:val="24"/>
        </w:rPr>
        <w:t xml:space="preserve"> Insight into Environmental Concern:  An Examination of Development and Variation of Concern Towards Sea Turtle Conservation.</w:t>
      </w:r>
    </w:p>
    <w:p w14:paraId="1B88DFB9" w14:textId="51329B76" w:rsidR="00647CB3" w:rsidRDefault="005337E8" w:rsidP="00B512EA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50020">
        <w:rPr>
          <w:rFonts w:ascii="Times New Roman" w:hAnsi="Times New Roman" w:cs="Times New Roman"/>
          <w:sz w:val="24"/>
          <w:szCs w:val="24"/>
        </w:rPr>
        <w:t>2018</w:t>
      </w:r>
      <w:r w:rsidR="00057FA5" w:rsidRPr="00950020">
        <w:rPr>
          <w:rFonts w:ascii="Times New Roman" w:hAnsi="Times New Roman" w:cs="Times New Roman"/>
          <w:sz w:val="24"/>
          <w:szCs w:val="24"/>
        </w:rPr>
        <w:t>-19</w:t>
      </w:r>
      <w:r w:rsidRPr="00950020">
        <w:rPr>
          <w:rFonts w:ascii="Times New Roman" w:hAnsi="Times New Roman" w:cs="Times New Roman"/>
          <w:sz w:val="24"/>
          <w:szCs w:val="24"/>
        </w:rPr>
        <w:tab/>
        <w:t>Bridget Gross</w:t>
      </w:r>
      <w:r w:rsidR="00CD0220">
        <w:rPr>
          <w:rFonts w:ascii="Times New Roman" w:hAnsi="Times New Roman" w:cs="Times New Roman"/>
          <w:sz w:val="24"/>
          <w:szCs w:val="24"/>
        </w:rPr>
        <w:t>-</w:t>
      </w:r>
      <w:r w:rsidRPr="00950020">
        <w:rPr>
          <w:rFonts w:ascii="Times New Roman" w:hAnsi="Times New Roman" w:cs="Times New Roman"/>
          <w:sz w:val="24"/>
          <w:szCs w:val="24"/>
        </w:rPr>
        <w:t xml:space="preserve"> Drone Brood Removal: A </w:t>
      </w:r>
      <w:r w:rsidR="00CD0220">
        <w:rPr>
          <w:rFonts w:ascii="Times New Roman" w:hAnsi="Times New Roman" w:cs="Times New Roman"/>
          <w:sz w:val="24"/>
          <w:szCs w:val="24"/>
        </w:rPr>
        <w:t>B</w:t>
      </w:r>
      <w:r w:rsidRPr="00950020">
        <w:rPr>
          <w:rFonts w:ascii="Times New Roman" w:hAnsi="Times New Roman" w:cs="Times New Roman"/>
          <w:sz w:val="24"/>
          <w:szCs w:val="24"/>
        </w:rPr>
        <w:t>ee-</w:t>
      </w:r>
      <w:proofErr w:type="spellStart"/>
      <w:r w:rsidRPr="00950020">
        <w:rPr>
          <w:rFonts w:ascii="Times New Roman" w:hAnsi="Times New Roman" w:cs="Times New Roman"/>
          <w:sz w:val="24"/>
          <w:szCs w:val="24"/>
        </w:rPr>
        <w:t>utiful</w:t>
      </w:r>
      <w:proofErr w:type="spellEnd"/>
      <w:r w:rsidRPr="00950020">
        <w:rPr>
          <w:rFonts w:ascii="Times New Roman" w:hAnsi="Times New Roman" w:cs="Times New Roman"/>
          <w:sz w:val="24"/>
          <w:szCs w:val="24"/>
        </w:rPr>
        <w:t xml:space="preserve"> </w:t>
      </w:r>
      <w:r w:rsidR="00CD0220">
        <w:rPr>
          <w:rFonts w:ascii="Times New Roman" w:hAnsi="Times New Roman" w:cs="Times New Roman"/>
          <w:sz w:val="24"/>
          <w:szCs w:val="24"/>
        </w:rPr>
        <w:t>F</w:t>
      </w:r>
      <w:r w:rsidRPr="00950020">
        <w:rPr>
          <w:rFonts w:ascii="Times New Roman" w:hAnsi="Times New Roman" w:cs="Times New Roman"/>
          <w:sz w:val="24"/>
          <w:szCs w:val="24"/>
        </w:rPr>
        <w:t xml:space="preserve">orm of </w:t>
      </w:r>
      <w:r w:rsidRPr="00950020">
        <w:rPr>
          <w:rFonts w:ascii="Times New Roman" w:hAnsi="Times New Roman" w:cs="Times New Roman"/>
          <w:i/>
          <w:sz w:val="24"/>
          <w:szCs w:val="24"/>
        </w:rPr>
        <w:t>Varroa</w:t>
      </w:r>
      <w:r w:rsidRPr="00950020">
        <w:rPr>
          <w:rFonts w:ascii="Times New Roman" w:hAnsi="Times New Roman" w:cs="Times New Roman"/>
          <w:sz w:val="24"/>
          <w:szCs w:val="24"/>
        </w:rPr>
        <w:t xml:space="preserve"> </w:t>
      </w:r>
      <w:r w:rsidR="00CD0220">
        <w:rPr>
          <w:rFonts w:ascii="Times New Roman" w:hAnsi="Times New Roman" w:cs="Times New Roman"/>
          <w:sz w:val="24"/>
          <w:szCs w:val="24"/>
        </w:rPr>
        <w:t>C</w:t>
      </w:r>
      <w:r w:rsidRPr="00950020">
        <w:rPr>
          <w:rFonts w:ascii="Times New Roman" w:hAnsi="Times New Roman" w:cs="Times New Roman"/>
          <w:sz w:val="24"/>
          <w:szCs w:val="24"/>
        </w:rPr>
        <w:t xml:space="preserve">ontrol and </w:t>
      </w:r>
      <w:r w:rsidR="00CD0220">
        <w:rPr>
          <w:rFonts w:ascii="Times New Roman" w:hAnsi="Times New Roman" w:cs="Times New Roman"/>
          <w:sz w:val="24"/>
          <w:szCs w:val="24"/>
        </w:rPr>
        <w:t>S</w:t>
      </w:r>
      <w:r w:rsidRPr="00950020">
        <w:rPr>
          <w:rFonts w:ascii="Times New Roman" w:hAnsi="Times New Roman" w:cs="Times New Roman"/>
          <w:sz w:val="24"/>
          <w:szCs w:val="24"/>
        </w:rPr>
        <w:t xml:space="preserve">ource of </w:t>
      </w:r>
      <w:r w:rsidR="00CD0220">
        <w:rPr>
          <w:rFonts w:ascii="Times New Roman" w:hAnsi="Times New Roman" w:cs="Times New Roman"/>
          <w:sz w:val="24"/>
          <w:szCs w:val="24"/>
        </w:rPr>
        <w:t>E</w:t>
      </w:r>
      <w:r w:rsidRPr="00950020">
        <w:rPr>
          <w:rFonts w:ascii="Times New Roman" w:hAnsi="Times New Roman" w:cs="Times New Roman"/>
          <w:sz w:val="24"/>
          <w:szCs w:val="24"/>
        </w:rPr>
        <w:t xml:space="preserve">dible </w:t>
      </w:r>
      <w:r w:rsidR="00CD0220">
        <w:rPr>
          <w:rFonts w:ascii="Times New Roman" w:hAnsi="Times New Roman" w:cs="Times New Roman"/>
          <w:sz w:val="24"/>
          <w:szCs w:val="24"/>
        </w:rPr>
        <w:t>I</w:t>
      </w:r>
      <w:r w:rsidRPr="00950020">
        <w:rPr>
          <w:rFonts w:ascii="Times New Roman" w:hAnsi="Times New Roman" w:cs="Times New Roman"/>
          <w:sz w:val="24"/>
          <w:szCs w:val="24"/>
        </w:rPr>
        <w:t xml:space="preserve">nsect </w:t>
      </w:r>
      <w:r w:rsidR="00CD0220">
        <w:rPr>
          <w:rFonts w:ascii="Times New Roman" w:hAnsi="Times New Roman" w:cs="Times New Roman"/>
          <w:sz w:val="24"/>
          <w:szCs w:val="24"/>
        </w:rPr>
        <w:t>P</w:t>
      </w:r>
      <w:r w:rsidRPr="00950020">
        <w:rPr>
          <w:rFonts w:ascii="Times New Roman" w:hAnsi="Times New Roman" w:cs="Times New Roman"/>
          <w:sz w:val="24"/>
          <w:szCs w:val="24"/>
        </w:rPr>
        <w:t>rotein</w:t>
      </w:r>
      <w:r w:rsidR="00B512EA" w:rsidRPr="009500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FB78BF" w14:textId="77777777" w:rsidR="00B512EA" w:rsidRPr="00B512EA" w:rsidRDefault="00B512EA" w:rsidP="00B512EA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06542E9A" w14:textId="77777777" w:rsidR="00960398" w:rsidRPr="00960398" w:rsidRDefault="00BC5CCF" w:rsidP="0096039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0ECE6848" w14:textId="77777777" w:rsidR="00CF1210" w:rsidRDefault="00CF1210" w:rsidP="00CF1210">
      <w:p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</w:rPr>
      </w:pPr>
    </w:p>
    <w:p w14:paraId="1F833DEB" w14:textId="3838EFA8" w:rsidR="00CF1210" w:rsidRPr="00960398" w:rsidRDefault="00CF1210" w:rsidP="00CF121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Manuscripts submitted</w:t>
      </w:r>
      <w:r w:rsidR="00524C75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524C75">
        <w:rPr>
          <w:rFonts w:ascii="Times New Roman" w:hAnsi="Times New Roman" w:cs="Times New Roman"/>
          <w:b/>
          <w:sz w:val="24"/>
          <w:szCs w:val="24"/>
        </w:rPr>
        <w:t>accepted</w:t>
      </w:r>
      <w:proofErr w:type="gramEnd"/>
    </w:p>
    <w:p w14:paraId="08EB16D9" w14:textId="77777777" w:rsidR="00CF1210" w:rsidRPr="00FD2B82" w:rsidRDefault="00CF1210" w:rsidP="00CF1210">
      <w:p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6C0FB71" w14:textId="1D5E71D2" w:rsidR="00524C75" w:rsidRPr="00524C75" w:rsidRDefault="00CC03B6" w:rsidP="00524C75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24C75">
        <w:rPr>
          <w:rFonts w:ascii="Times New Roman" w:hAnsi="Times New Roman" w:cs="Times New Roman"/>
          <w:bCs/>
          <w:sz w:val="24"/>
          <w:szCs w:val="24"/>
        </w:rPr>
        <w:lastRenderedPageBreak/>
        <w:t>202</w:t>
      </w:r>
      <w:r w:rsidR="00524C75" w:rsidRPr="00524C75">
        <w:rPr>
          <w:rFonts w:ascii="Times New Roman" w:hAnsi="Times New Roman" w:cs="Times New Roman"/>
          <w:bCs/>
          <w:sz w:val="24"/>
          <w:szCs w:val="24"/>
        </w:rPr>
        <w:t>4</w:t>
      </w:r>
      <w:r w:rsidRPr="00524C75">
        <w:rPr>
          <w:rFonts w:ascii="Times New Roman" w:hAnsi="Times New Roman" w:cs="Times New Roman"/>
          <w:bCs/>
          <w:sz w:val="24"/>
          <w:szCs w:val="24"/>
        </w:rPr>
        <w:tab/>
      </w:r>
      <w:r w:rsidR="0036697F" w:rsidRPr="0036697F">
        <w:rPr>
          <w:rFonts w:ascii="Times New Roman" w:hAnsi="Times New Roman" w:cs="Times New Roman"/>
          <w:b/>
          <w:sz w:val="24"/>
          <w:szCs w:val="24"/>
        </w:rPr>
        <w:t>Moreno, C.R.</w:t>
      </w:r>
      <w:r w:rsidR="0036697F">
        <w:rPr>
          <w:rFonts w:ascii="Times New Roman" w:hAnsi="Times New Roman" w:cs="Times New Roman"/>
          <w:bCs/>
          <w:sz w:val="24"/>
          <w:szCs w:val="24"/>
        </w:rPr>
        <w:t xml:space="preserve">, Duxbury, J. </w:t>
      </w:r>
      <w:r w:rsidR="00524C75" w:rsidRPr="00524C75">
        <w:rPr>
          <w:rFonts w:ascii="Times New Roman" w:hAnsi="Times New Roman" w:cs="Times New Roman"/>
          <w:sz w:val="24"/>
          <w:szCs w:val="24"/>
        </w:rPr>
        <w:t>Colored plastic mulch effects on Hemipteran populations, soil temperature, and productivity of lavender (</w:t>
      </w:r>
      <w:r w:rsidR="00524C75" w:rsidRPr="00524C75">
        <w:rPr>
          <w:rFonts w:ascii="Times New Roman" w:hAnsi="Times New Roman" w:cs="Times New Roman"/>
          <w:i/>
          <w:iCs/>
          <w:sz w:val="24"/>
          <w:szCs w:val="24"/>
        </w:rPr>
        <w:t>Lavandula x intermedia</w:t>
      </w:r>
      <w:r w:rsidR="00524C75" w:rsidRPr="00524C75">
        <w:rPr>
          <w:rFonts w:ascii="Times New Roman" w:hAnsi="Times New Roman" w:cs="Times New Roman"/>
          <w:sz w:val="24"/>
          <w:szCs w:val="24"/>
        </w:rPr>
        <w:t>) in an urban brownfield: A participatory approach. Ohio Journal of Science. Forthcoming 2024.</w:t>
      </w:r>
    </w:p>
    <w:p w14:paraId="668C7D1F" w14:textId="03027E73" w:rsidR="00BC5CCF" w:rsidRDefault="00BC5CCF" w:rsidP="00333CC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9FA6CA" w14:textId="77777777" w:rsidR="00CF1210" w:rsidRDefault="00CF1210" w:rsidP="00333CC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B9A6DF" w14:textId="5D6CD8F1" w:rsidR="00D913D2" w:rsidRDefault="00CC03B6" w:rsidP="00333CC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Published Journal Articles</w:t>
      </w:r>
    </w:p>
    <w:p w14:paraId="6427FB25" w14:textId="77777777" w:rsidR="00D913D2" w:rsidRDefault="00D913D2" w:rsidP="00333CC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A8EA6D" w14:textId="77777777" w:rsidR="00395E55" w:rsidRPr="00950020" w:rsidRDefault="00B512EA" w:rsidP="00F55467">
      <w:pPr>
        <w:tabs>
          <w:tab w:val="left" w:pos="2160"/>
        </w:tabs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950020">
        <w:rPr>
          <w:rFonts w:ascii="Times New Roman" w:hAnsi="Times New Roman" w:cs="Times New Roman"/>
          <w:sz w:val="24"/>
          <w:szCs w:val="24"/>
        </w:rPr>
        <w:t>2019</w:t>
      </w:r>
      <w:r w:rsidR="00E067F7" w:rsidRPr="00950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7F7" w:rsidRPr="0095002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55467" w:rsidRPr="00950020">
        <w:rPr>
          <w:rFonts w:ascii="Times New Roman" w:hAnsi="Times New Roman" w:cs="Times New Roman"/>
          <w:iCs/>
          <w:sz w:val="24"/>
          <w:szCs w:val="24"/>
        </w:rPr>
        <w:t>Bagavathiannan</w:t>
      </w:r>
      <w:proofErr w:type="spellEnd"/>
      <w:r w:rsidR="00F55467" w:rsidRPr="00950020">
        <w:rPr>
          <w:rFonts w:ascii="Times New Roman" w:hAnsi="Times New Roman" w:cs="Times New Roman"/>
          <w:iCs/>
          <w:sz w:val="24"/>
          <w:szCs w:val="24"/>
        </w:rPr>
        <w:t xml:space="preserve">, M., Graham, S., Ma, Z., Barney, J.N., Coutts, S.R, Caicedo, A.L., De Clerck-Floate, R., West, N.M, Blank, L., Metcalf, A.L, Lacoste, M., </w:t>
      </w:r>
      <w:r w:rsidR="00F55467" w:rsidRPr="00950020">
        <w:rPr>
          <w:rFonts w:ascii="Times New Roman" w:hAnsi="Times New Roman" w:cs="Times New Roman"/>
          <w:b/>
          <w:iCs/>
          <w:sz w:val="24"/>
          <w:szCs w:val="24"/>
        </w:rPr>
        <w:t>Moreno, C.R.</w:t>
      </w:r>
      <w:r w:rsidR="00F55467" w:rsidRPr="00950020">
        <w:rPr>
          <w:rFonts w:ascii="Times New Roman" w:hAnsi="Times New Roman" w:cs="Times New Roman"/>
          <w:iCs/>
          <w:sz w:val="24"/>
          <w:szCs w:val="24"/>
        </w:rPr>
        <w:t>, Evans, J., Burke, I., Beckie, H.</w:t>
      </w:r>
      <w:r w:rsidR="0049757F" w:rsidRPr="00950020">
        <w:rPr>
          <w:rFonts w:ascii="Times New Roman" w:hAnsi="Times New Roman" w:cs="Times New Roman"/>
          <w:iCs/>
          <w:sz w:val="24"/>
          <w:szCs w:val="24"/>
        </w:rPr>
        <w:t xml:space="preserve"> 2019. Considering weed management as a social dilemma bridges individual and collective interests.</w:t>
      </w:r>
      <w:r w:rsidR="00F55467" w:rsidRPr="0095002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63BE" w:rsidRPr="00950020">
        <w:rPr>
          <w:rFonts w:ascii="Times New Roman" w:hAnsi="Times New Roman" w:cs="Times New Roman"/>
          <w:i/>
          <w:iCs/>
          <w:color w:val="222222"/>
          <w:spacing w:val="3"/>
          <w:sz w:val="24"/>
          <w:szCs w:val="24"/>
          <w:shd w:val="clear" w:color="auto" w:fill="FFFFFF"/>
        </w:rPr>
        <w:t>Nature Plants</w:t>
      </w:r>
      <w:r w:rsidR="009263BE" w:rsidRPr="00950020">
        <w:rPr>
          <w:rStyle w:val="visually-hidden"/>
          <w:rFonts w:ascii="Times New Roman" w:hAnsi="Times New Roman" w:cs="Times New Roman"/>
          <w:b/>
          <w:bCs/>
          <w:color w:val="222222"/>
          <w:spacing w:val="3"/>
          <w:sz w:val="24"/>
          <w:szCs w:val="24"/>
          <w:shd w:val="clear" w:color="auto" w:fill="FFFFFF"/>
        </w:rPr>
        <w:t xml:space="preserve"> </w:t>
      </w:r>
      <w:r w:rsidR="009263BE" w:rsidRPr="00950020">
        <w:rPr>
          <w:rFonts w:ascii="Times New Roman" w:hAnsi="Times New Roman" w:cs="Times New Roman"/>
          <w:bCs/>
          <w:i/>
          <w:color w:val="222222"/>
          <w:spacing w:val="3"/>
          <w:sz w:val="24"/>
          <w:szCs w:val="24"/>
          <w:shd w:val="clear" w:color="auto" w:fill="FFFFFF"/>
        </w:rPr>
        <w:t>5</w:t>
      </w:r>
      <w:r w:rsidR="009263BE" w:rsidRPr="00950020">
        <w:rPr>
          <w:rFonts w:ascii="Times New Roman" w:hAnsi="Times New Roman" w:cs="Times New Roman"/>
          <w:i/>
          <w:color w:val="222222"/>
          <w:spacing w:val="3"/>
          <w:sz w:val="24"/>
          <w:szCs w:val="24"/>
          <w:shd w:val="clear" w:color="auto" w:fill="FFFFFF"/>
        </w:rPr>
        <w:t>: 343–351</w:t>
      </w:r>
      <w:r w:rsidR="009263BE" w:rsidRPr="00950020">
        <w:rPr>
          <w:rFonts w:ascii="Source Sans Pro" w:hAnsi="Source Sans Pro"/>
          <w:color w:val="222222"/>
          <w:spacing w:val="3"/>
          <w:sz w:val="21"/>
          <w:szCs w:val="21"/>
          <w:shd w:val="clear" w:color="auto" w:fill="FFFFFF"/>
        </w:rPr>
        <w:t>.  </w:t>
      </w:r>
    </w:p>
    <w:p w14:paraId="09361B1D" w14:textId="77777777" w:rsidR="00E067F7" w:rsidRPr="00E067F7" w:rsidRDefault="00395E55" w:rsidP="00E067F7">
      <w:pPr>
        <w:tabs>
          <w:tab w:val="left" w:pos="216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50020">
        <w:rPr>
          <w:rFonts w:ascii="Times New Roman" w:hAnsi="Times New Roman" w:cs="Times New Roman"/>
          <w:sz w:val="24"/>
          <w:szCs w:val="24"/>
        </w:rPr>
        <w:tab/>
      </w:r>
      <w:r w:rsidR="00E067F7" w:rsidRPr="00950020">
        <w:rPr>
          <w:rFonts w:ascii="Times New Roman" w:hAnsi="Times New Roman" w:cs="Times New Roman"/>
          <w:sz w:val="24"/>
          <w:szCs w:val="24"/>
        </w:rPr>
        <w:t>Graham, S.,</w:t>
      </w:r>
      <w:r w:rsidR="008B1FFC" w:rsidRPr="00950020">
        <w:rPr>
          <w:rFonts w:ascii="Times New Roman" w:hAnsi="Times New Roman" w:cs="Times New Roman"/>
          <w:sz w:val="24"/>
          <w:szCs w:val="24"/>
        </w:rPr>
        <w:t xml:space="preserve"> Metcalf, A.L., Lubeck, A.,</w:t>
      </w:r>
      <w:r w:rsidR="00C642CC" w:rsidRPr="00950020">
        <w:rPr>
          <w:rFonts w:ascii="Times New Roman" w:hAnsi="Times New Roman" w:cs="Times New Roman"/>
          <w:sz w:val="24"/>
          <w:szCs w:val="24"/>
        </w:rPr>
        <w:t xml:space="preserve"> Gill, N.,</w:t>
      </w:r>
      <w:r w:rsidR="008B1FFC" w:rsidRPr="00950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2CC" w:rsidRPr="00950020">
        <w:rPr>
          <w:rFonts w:ascii="Times New Roman" w:hAnsi="Times New Roman" w:cs="Times New Roman"/>
          <w:sz w:val="24"/>
          <w:szCs w:val="24"/>
        </w:rPr>
        <w:t>Ikutegbe</w:t>
      </w:r>
      <w:proofErr w:type="spellEnd"/>
      <w:r w:rsidR="00C642CC" w:rsidRPr="00950020">
        <w:rPr>
          <w:rFonts w:ascii="Times New Roman" w:hAnsi="Times New Roman" w:cs="Times New Roman"/>
          <w:sz w:val="24"/>
          <w:szCs w:val="24"/>
        </w:rPr>
        <w:t xml:space="preserve">, V., </w:t>
      </w:r>
      <w:r w:rsidR="008B1FFC" w:rsidRPr="00950020">
        <w:rPr>
          <w:rFonts w:ascii="Times New Roman" w:hAnsi="Times New Roman" w:cs="Times New Roman"/>
          <w:sz w:val="24"/>
          <w:szCs w:val="24"/>
        </w:rPr>
        <w:t>Niemiec, R.M.</w:t>
      </w:r>
      <w:r w:rsidR="00E067F7" w:rsidRPr="00950020">
        <w:rPr>
          <w:rFonts w:ascii="Times New Roman" w:hAnsi="Times New Roman" w:cs="Times New Roman"/>
          <w:sz w:val="24"/>
          <w:szCs w:val="24"/>
        </w:rPr>
        <w:t xml:space="preserve">, </w:t>
      </w:r>
      <w:r w:rsidR="00E067F7" w:rsidRPr="00950020">
        <w:rPr>
          <w:rFonts w:ascii="Times New Roman" w:hAnsi="Times New Roman" w:cs="Times New Roman"/>
          <w:b/>
          <w:sz w:val="24"/>
          <w:szCs w:val="24"/>
        </w:rPr>
        <w:t>Moreno, C.R.</w:t>
      </w:r>
      <w:r w:rsidR="00E067F7" w:rsidRPr="00950020">
        <w:rPr>
          <w:rFonts w:ascii="Times New Roman" w:hAnsi="Times New Roman" w:cs="Times New Roman"/>
          <w:sz w:val="24"/>
          <w:szCs w:val="24"/>
        </w:rPr>
        <w:t>,</w:t>
      </w:r>
      <w:r w:rsidR="008B1FFC" w:rsidRPr="00950020">
        <w:rPr>
          <w:rFonts w:ascii="Times New Roman" w:hAnsi="Times New Roman" w:cs="Times New Roman"/>
          <w:sz w:val="24"/>
          <w:szCs w:val="24"/>
        </w:rPr>
        <w:t xml:space="preserve"> Bach, T</w:t>
      </w:r>
      <w:r w:rsidR="00C642CC" w:rsidRPr="00950020">
        <w:rPr>
          <w:rFonts w:ascii="Times New Roman" w:hAnsi="Times New Roman" w:cs="Times New Roman"/>
          <w:sz w:val="24"/>
          <w:szCs w:val="24"/>
        </w:rPr>
        <w:t xml:space="preserve">., Hallstrom, L., Ma, Z. </w:t>
      </w:r>
      <w:r w:rsidR="00B512EA" w:rsidRPr="00950020">
        <w:rPr>
          <w:rFonts w:ascii="Times New Roman" w:hAnsi="Times New Roman" w:cs="Times New Roman"/>
          <w:sz w:val="24"/>
          <w:szCs w:val="24"/>
        </w:rPr>
        <w:t>2019.</w:t>
      </w:r>
      <w:r w:rsidR="00E067F7" w:rsidRPr="00950020">
        <w:rPr>
          <w:rFonts w:ascii="Times New Roman" w:hAnsi="Times New Roman" w:cs="Times New Roman"/>
          <w:sz w:val="24"/>
          <w:szCs w:val="24"/>
        </w:rPr>
        <w:t xml:space="preserve"> Opportunities for better use of collective action theory in research and governance for invasive</w:t>
      </w:r>
      <w:r w:rsidR="00142764" w:rsidRPr="00950020">
        <w:rPr>
          <w:rFonts w:ascii="Times New Roman" w:hAnsi="Times New Roman" w:cs="Times New Roman"/>
          <w:sz w:val="24"/>
          <w:szCs w:val="24"/>
        </w:rPr>
        <w:t xml:space="preserve"> species management</w:t>
      </w:r>
      <w:r w:rsidR="00B512EA" w:rsidRPr="00950020">
        <w:rPr>
          <w:rFonts w:ascii="Times New Roman" w:hAnsi="Times New Roman" w:cs="Times New Roman"/>
          <w:sz w:val="24"/>
          <w:szCs w:val="24"/>
        </w:rPr>
        <w:t xml:space="preserve">. </w:t>
      </w:r>
      <w:r w:rsidR="00B512EA" w:rsidRPr="00950020">
        <w:rPr>
          <w:rFonts w:ascii="Times New Roman" w:hAnsi="Times New Roman" w:cs="Times New Roman"/>
          <w:i/>
          <w:sz w:val="24"/>
          <w:szCs w:val="24"/>
        </w:rPr>
        <w:t>Conservation Biology</w:t>
      </w:r>
      <w:r w:rsidR="00B512EA" w:rsidRPr="009500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2EA" w:rsidRPr="00950020">
        <w:rPr>
          <w:rFonts w:ascii="Times New Roman" w:hAnsi="Times New Roman" w:cs="Times New Roman"/>
          <w:i/>
          <w:color w:val="000000"/>
          <w:sz w:val="24"/>
          <w:szCs w:val="24"/>
        </w:rPr>
        <w:t>0(0):1-13.</w:t>
      </w:r>
      <w:r w:rsidR="00B51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BACDE5" w14:textId="77777777" w:rsidR="000F2847" w:rsidRPr="004C28F4" w:rsidRDefault="004C28F4" w:rsidP="004C28F4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F269A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60398">
        <w:rPr>
          <w:rFonts w:ascii="Times New Roman" w:hAnsi="Times New Roman" w:cs="Times New Roman"/>
          <w:b/>
          <w:sz w:val="24"/>
          <w:szCs w:val="24"/>
        </w:rPr>
        <w:t>Moreno, C.R.</w:t>
      </w:r>
      <w:r w:rsidRPr="00960398">
        <w:rPr>
          <w:rFonts w:ascii="Times New Roman" w:hAnsi="Times New Roman" w:cs="Times New Roman"/>
          <w:sz w:val="24"/>
          <w:szCs w:val="24"/>
        </w:rPr>
        <w:t xml:space="preserve">, London, M.S., Gliessman, S.R. 2016.  Influence of a native </w:t>
      </w:r>
      <w:r w:rsidRPr="00960398">
        <w:rPr>
          <w:rFonts w:ascii="Times New Roman" w:hAnsi="Times New Roman" w:cs="Times New Roman"/>
          <w:i/>
          <w:sz w:val="24"/>
          <w:szCs w:val="24"/>
        </w:rPr>
        <w:t>Solanum tuberosum</w:t>
      </w:r>
      <w:r w:rsidRPr="00960398">
        <w:rPr>
          <w:rFonts w:ascii="Times New Roman" w:hAnsi="Times New Roman" w:cs="Times New Roman"/>
          <w:sz w:val="24"/>
          <w:szCs w:val="24"/>
        </w:rPr>
        <w:t xml:space="preserve"> ssp. </w:t>
      </w:r>
      <w:proofErr w:type="spellStart"/>
      <w:r w:rsidRPr="00960398">
        <w:rPr>
          <w:rFonts w:ascii="Times New Roman" w:hAnsi="Times New Roman" w:cs="Times New Roman"/>
          <w:i/>
          <w:sz w:val="24"/>
          <w:szCs w:val="24"/>
        </w:rPr>
        <w:t>andigenum</w:t>
      </w:r>
      <w:proofErr w:type="spellEnd"/>
      <w:r w:rsidRPr="00960398">
        <w:rPr>
          <w:rFonts w:ascii="Times New Roman" w:hAnsi="Times New Roman" w:cs="Times New Roman"/>
          <w:sz w:val="24"/>
          <w:szCs w:val="24"/>
        </w:rPr>
        <w:t xml:space="preserve"> potato variety on management of the Guatemalan potato moth in the Venezuelan Andes.</w:t>
      </w:r>
      <w:r w:rsidRPr="00960398">
        <w:rPr>
          <w:rFonts w:ascii="Times New Roman" w:hAnsi="Times New Roman" w:cs="Times New Roman"/>
          <w:i/>
          <w:sz w:val="24"/>
          <w:szCs w:val="24"/>
        </w:rPr>
        <w:t xml:space="preserve"> American Journal of Potato Research 93(3): 224-230.</w:t>
      </w:r>
    </w:p>
    <w:p w14:paraId="4879CA65" w14:textId="77777777" w:rsidR="00960398" w:rsidRPr="004C28F4" w:rsidRDefault="004C28F4" w:rsidP="004C28F4">
      <w:pPr>
        <w:autoSpaceDE w:val="0"/>
        <w:autoSpaceDN w:val="0"/>
        <w:adjustRightInd w:val="0"/>
        <w:spacing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5F269A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60398" w:rsidRPr="00960398">
        <w:rPr>
          <w:rFonts w:ascii="Times New Roman" w:hAnsi="Times New Roman" w:cs="Times New Roman"/>
          <w:b/>
          <w:sz w:val="24"/>
          <w:szCs w:val="24"/>
        </w:rPr>
        <w:t>Moreno, C.R.</w:t>
      </w:r>
      <w:r w:rsidR="00960398" w:rsidRPr="00960398">
        <w:rPr>
          <w:rFonts w:ascii="Times New Roman" w:hAnsi="Times New Roman" w:cs="Times New Roman"/>
          <w:sz w:val="24"/>
          <w:szCs w:val="24"/>
        </w:rPr>
        <w:t xml:space="preserve">, Racelis, A.E. 2015. Attraction, repellence, and predation: Role of companion plants in regulating </w:t>
      </w:r>
      <w:proofErr w:type="spellStart"/>
      <w:r w:rsidR="00960398" w:rsidRPr="00960398">
        <w:rPr>
          <w:rFonts w:ascii="Times New Roman" w:hAnsi="Times New Roman" w:cs="Times New Roman"/>
          <w:i/>
          <w:sz w:val="24"/>
          <w:szCs w:val="24"/>
        </w:rPr>
        <w:t>Myzus</w:t>
      </w:r>
      <w:proofErr w:type="spellEnd"/>
      <w:r w:rsidR="00960398" w:rsidRPr="009603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0398" w:rsidRPr="00960398">
        <w:rPr>
          <w:rFonts w:ascii="Times New Roman" w:hAnsi="Times New Roman" w:cs="Times New Roman"/>
          <w:i/>
          <w:sz w:val="24"/>
          <w:szCs w:val="24"/>
        </w:rPr>
        <w:t>persicae</w:t>
      </w:r>
      <w:proofErr w:type="spellEnd"/>
      <w:r w:rsidR="00960398" w:rsidRPr="00960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0398" w:rsidRPr="00960398">
        <w:rPr>
          <w:rFonts w:ascii="Times New Roman" w:hAnsi="Times New Roman" w:cs="Times New Roman"/>
          <w:sz w:val="24"/>
          <w:szCs w:val="24"/>
        </w:rPr>
        <w:t xml:space="preserve">(Sulzer) (Hemiptera: </w:t>
      </w:r>
      <w:proofErr w:type="spellStart"/>
      <w:r w:rsidR="00960398" w:rsidRPr="00960398">
        <w:rPr>
          <w:rFonts w:ascii="Times New Roman" w:hAnsi="Times New Roman" w:cs="Times New Roman"/>
          <w:sz w:val="24"/>
          <w:szCs w:val="24"/>
        </w:rPr>
        <w:t>Aphidae</w:t>
      </w:r>
      <w:proofErr w:type="spellEnd"/>
      <w:r w:rsidR="00960398" w:rsidRPr="00960398">
        <w:rPr>
          <w:rFonts w:ascii="Times New Roman" w:hAnsi="Times New Roman" w:cs="Times New Roman"/>
          <w:sz w:val="24"/>
          <w:szCs w:val="24"/>
        </w:rPr>
        <w:t>)</w:t>
      </w:r>
      <w:r w:rsidR="00960398" w:rsidRPr="00960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0398" w:rsidRPr="00960398">
        <w:rPr>
          <w:rFonts w:ascii="Times New Roman" w:hAnsi="Times New Roman" w:cs="Times New Roman"/>
          <w:sz w:val="24"/>
          <w:szCs w:val="24"/>
        </w:rPr>
        <w:t xml:space="preserve">in organic kale systems of South Texas. </w:t>
      </w:r>
      <w:r w:rsidR="00960398" w:rsidRPr="00960398">
        <w:rPr>
          <w:rFonts w:ascii="Times New Roman" w:hAnsi="Times New Roman" w:cs="Times New Roman"/>
          <w:i/>
          <w:sz w:val="24"/>
          <w:szCs w:val="24"/>
        </w:rPr>
        <w:t>Southwestern Entomologist</w:t>
      </w:r>
      <w:r w:rsidR="00960398" w:rsidRPr="00960398">
        <w:rPr>
          <w:rFonts w:ascii="Times New Roman" w:hAnsi="Times New Roman" w:cs="Times New Roman"/>
          <w:sz w:val="24"/>
          <w:szCs w:val="24"/>
        </w:rPr>
        <w:t xml:space="preserve"> </w:t>
      </w:r>
      <w:r w:rsidR="00960398" w:rsidRPr="00960398">
        <w:rPr>
          <w:rFonts w:ascii="Times New Roman" w:hAnsi="Times New Roman" w:cs="Times New Roman"/>
          <w:i/>
          <w:sz w:val="24"/>
          <w:szCs w:val="24"/>
        </w:rPr>
        <w:t>40(1)</w:t>
      </w:r>
      <w:r w:rsidR="00960398" w:rsidRPr="00960398">
        <w:rPr>
          <w:rFonts w:ascii="Times New Roman" w:hAnsi="Times New Roman" w:cs="Times New Roman"/>
          <w:sz w:val="24"/>
          <w:szCs w:val="24"/>
        </w:rPr>
        <w:t xml:space="preserve">: </w:t>
      </w:r>
      <w:r w:rsidR="00960398" w:rsidRPr="00960398">
        <w:rPr>
          <w:rFonts w:ascii="Times New Roman" w:hAnsi="Times New Roman" w:cs="Times New Roman"/>
          <w:i/>
          <w:sz w:val="24"/>
          <w:szCs w:val="24"/>
        </w:rPr>
        <w:t>1-14.</w:t>
      </w:r>
      <w:r w:rsidR="00960398" w:rsidRPr="00960398">
        <w:rPr>
          <w:rFonts w:ascii="Times New Roman" w:hAnsi="Times New Roman" w:cs="Times New Roman"/>
          <w:sz w:val="24"/>
          <w:szCs w:val="24"/>
        </w:rPr>
        <w:t xml:space="preserve">   </w:t>
      </w:r>
      <w:r w:rsidR="00960398" w:rsidRPr="009603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3565671" w14:textId="77777777" w:rsidR="00960398" w:rsidRPr="00960398" w:rsidRDefault="004C28F4" w:rsidP="004C28F4">
      <w:pPr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  <w:r w:rsidRPr="005F269A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60398" w:rsidRPr="00960398">
        <w:rPr>
          <w:rFonts w:ascii="Times New Roman" w:hAnsi="Times New Roman" w:cs="Times New Roman"/>
          <w:sz w:val="24"/>
          <w:szCs w:val="24"/>
        </w:rPr>
        <w:t xml:space="preserve">Morris, M. </w:t>
      </w:r>
      <w:r w:rsidR="00960398" w:rsidRPr="00960398">
        <w:rPr>
          <w:rFonts w:ascii="Times New Roman" w:hAnsi="Times New Roman" w:cs="Times New Roman"/>
          <w:b/>
          <w:sz w:val="24"/>
          <w:szCs w:val="24"/>
        </w:rPr>
        <w:t>Moreno, C.R.</w:t>
      </w:r>
      <w:r w:rsidR="00960398" w:rsidRPr="00960398">
        <w:rPr>
          <w:rFonts w:ascii="Times New Roman" w:hAnsi="Times New Roman" w:cs="Times New Roman"/>
          <w:sz w:val="24"/>
          <w:szCs w:val="24"/>
        </w:rPr>
        <w:t xml:space="preserve">, Racelis, A.E. 2014. Brassica Pests and Their Natural Enemies: A Field Guide for Texas Organic Farmers. </w:t>
      </w:r>
      <w:r w:rsidR="00960398" w:rsidRPr="00960398">
        <w:rPr>
          <w:rFonts w:ascii="Times New Roman" w:hAnsi="Times New Roman" w:cs="Times New Roman"/>
          <w:i/>
          <w:sz w:val="24"/>
          <w:szCs w:val="24"/>
        </w:rPr>
        <w:t>National Center for Appropriate Technology extension communication</w:t>
      </w:r>
      <w:r w:rsidR="00960398" w:rsidRPr="00960398">
        <w:rPr>
          <w:rFonts w:ascii="Times New Roman" w:hAnsi="Times New Roman" w:cs="Times New Roman"/>
          <w:sz w:val="24"/>
          <w:szCs w:val="24"/>
        </w:rPr>
        <w:t xml:space="preserve">.   </w:t>
      </w:r>
      <w:r w:rsidR="00960398" w:rsidRPr="0096039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223EE70C" w14:textId="77777777" w:rsidR="00960398" w:rsidRPr="00960398" w:rsidRDefault="004C28F4" w:rsidP="004C28F4">
      <w:pPr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  <w:r w:rsidRPr="005F269A">
        <w:rPr>
          <w:rFonts w:ascii="Times New Roman" w:hAnsi="Times New Roman" w:cs="Times New Roman"/>
          <w:bCs/>
          <w:sz w:val="24"/>
          <w:szCs w:val="24"/>
        </w:rPr>
        <w:t>2010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0398" w:rsidRPr="00960398">
        <w:rPr>
          <w:rFonts w:ascii="Times New Roman" w:hAnsi="Times New Roman" w:cs="Times New Roman"/>
          <w:b/>
          <w:bCs/>
          <w:sz w:val="24"/>
          <w:szCs w:val="24"/>
        </w:rPr>
        <w:t>Moreno, C.R.</w:t>
      </w:r>
      <w:r w:rsidR="00960398" w:rsidRPr="00960398">
        <w:rPr>
          <w:rFonts w:ascii="Times New Roman" w:hAnsi="Times New Roman" w:cs="Times New Roman"/>
          <w:bCs/>
          <w:sz w:val="24"/>
          <w:szCs w:val="24"/>
        </w:rPr>
        <w:t xml:space="preserve">, Lewins, S.A., Barbosa, P. 2010. </w:t>
      </w:r>
      <w:r w:rsidR="00960398" w:rsidRPr="00960398">
        <w:rPr>
          <w:rFonts w:ascii="Times New Roman" w:hAnsi="Times New Roman" w:cs="Times New Roman"/>
          <w:sz w:val="24"/>
          <w:szCs w:val="24"/>
        </w:rPr>
        <w:t>Influence of relative abundance and taxonomic identity on the effectiveness of generalist predators as biological control agents</w:t>
      </w:r>
      <w:r w:rsidR="00960398" w:rsidRPr="00960398">
        <w:rPr>
          <w:rFonts w:ascii="Times New Roman" w:hAnsi="Times New Roman" w:cs="Times New Roman"/>
          <w:i/>
          <w:sz w:val="24"/>
          <w:szCs w:val="24"/>
        </w:rPr>
        <w:t>. Biological Control 52: 96-103.</w:t>
      </w:r>
    </w:p>
    <w:p w14:paraId="62328176" w14:textId="77777777" w:rsidR="00710265" w:rsidRDefault="004C28F4" w:rsidP="007B648C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5337E8">
        <w:rPr>
          <w:rFonts w:ascii="Times New Roman" w:hAnsi="Times New Roman" w:cs="Times New Roman"/>
          <w:bCs/>
          <w:sz w:val="24"/>
          <w:szCs w:val="24"/>
        </w:rPr>
        <w:t>2009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60398" w:rsidRPr="00960398">
        <w:rPr>
          <w:rFonts w:ascii="Times New Roman" w:hAnsi="Times New Roman" w:cs="Times New Roman"/>
          <w:bCs/>
          <w:sz w:val="24"/>
          <w:szCs w:val="24"/>
        </w:rPr>
        <w:t xml:space="preserve">Letourneau, D.K., Jedlicka, J.A., Bothwell, S.G., </w:t>
      </w:r>
      <w:r w:rsidR="00960398" w:rsidRPr="00960398">
        <w:rPr>
          <w:rFonts w:ascii="Times New Roman" w:hAnsi="Times New Roman" w:cs="Times New Roman"/>
          <w:b/>
          <w:bCs/>
          <w:sz w:val="24"/>
          <w:szCs w:val="24"/>
        </w:rPr>
        <w:t>Moreno, C.R</w:t>
      </w:r>
      <w:r w:rsidR="00960398" w:rsidRPr="00960398">
        <w:rPr>
          <w:rFonts w:ascii="Times New Roman" w:hAnsi="Times New Roman" w:cs="Times New Roman"/>
          <w:bCs/>
          <w:sz w:val="24"/>
          <w:szCs w:val="24"/>
        </w:rPr>
        <w:t xml:space="preserve">. 2009. </w:t>
      </w:r>
      <w:r w:rsidR="00960398" w:rsidRPr="00960398">
        <w:rPr>
          <w:rStyle w:val="HTMLTypewriter"/>
          <w:rFonts w:ascii="Times New Roman" w:hAnsi="Times New Roman" w:cs="Times New Roman"/>
          <w:iCs/>
          <w:sz w:val="24"/>
          <w:szCs w:val="24"/>
        </w:rPr>
        <w:t xml:space="preserve">Effects of natural enemy diversity on arthropod herbivore suppression. </w:t>
      </w:r>
      <w:r w:rsidR="00960398" w:rsidRPr="00960398">
        <w:rPr>
          <w:rStyle w:val="HTMLTypewriter"/>
          <w:rFonts w:ascii="Times New Roman" w:hAnsi="Times New Roman" w:cs="Times New Roman"/>
          <w:i/>
          <w:iCs/>
          <w:sz w:val="24"/>
          <w:szCs w:val="24"/>
        </w:rPr>
        <w:t>Annual Review of Ecology, Evolution, and Systematics 40: 573-592.</w:t>
      </w:r>
      <w:r w:rsidR="00960398" w:rsidRPr="00960398">
        <w:rPr>
          <w:rFonts w:ascii="Times New Roman" w:hAnsi="Times New Roman" w:cs="Times New Roman"/>
          <w:b/>
          <w:sz w:val="24"/>
          <w:szCs w:val="24"/>
        </w:rPr>
        <w:tab/>
      </w:r>
      <w:r w:rsidR="00960398" w:rsidRPr="0096039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C642C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69D7E5C" w14:textId="77777777" w:rsidR="005F269A" w:rsidRDefault="005F269A" w:rsidP="005F269A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230557E1" w14:textId="77777777" w:rsidR="00710265" w:rsidRPr="002C26C6" w:rsidRDefault="000E7714" w:rsidP="00710265">
      <w:pPr>
        <w:tabs>
          <w:tab w:val="left" w:pos="15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C26C6">
        <w:rPr>
          <w:rFonts w:ascii="Times New Roman" w:hAnsi="Times New Roman" w:cs="Times New Roman"/>
          <w:b/>
          <w:bCs/>
          <w:sz w:val="24"/>
          <w:szCs w:val="24"/>
        </w:rPr>
        <w:t>Popular Press</w:t>
      </w:r>
      <w:r w:rsidR="00710265" w:rsidRPr="002C2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091F05" w14:textId="727F5B04" w:rsidR="00333CCE" w:rsidRDefault="000E7714" w:rsidP="00710265">
      <w:pPr>
        <w:tabs>
          <w:tab w:val="left" w:pos="1530"/>
        </w:tabs>
        <w:ind w:left="1530"/>
        <w:rPr>
          <w:rFonts w:ascii="Times New Roman" w:hAnsi="Times New Roman"/>
          <w:sz w:val="24"/>
          <w:szCs w:val="24"/>
        </w:rPr>
      </w:pPr>
      <w:r w:rsidRPr="000E7714">
        <w:rPr>
          <w:rFonts w:ascii="Times New Roman" w:hAnsi="Times New Roman"/>
          <w:b/>
          <w:sz w:val="24"/>
          <w:szCs w:val="24"/>
        </w:rPr>
        <w:t>Moreno, C.R.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714">
        <w:rPr>
          <w:rFonts w:ascii="Times New Roman" w:hAnsi="Times New Roman"/>
          <w:sz w:val="24"/>
          <w:szCs w:val="24"/>
        </w:rPr>
        <w:t xml:space="preserve">April 2016. How to manage alfalfa pests in the spring. Lincoln County Extension Newsletter. </w:t>
      </w:r>
      <w:r>
        <w:rPr>
          <w:rFonts w:ascii="Times New Roman" w:hAnsi="Times New Roman"/>
          <w:sz w:val="24"/>
          <w:szCs w:val="24"/>
        </w:rPr>
        <w:t xml:space="preserve">University of Idaho Extension. </w:t>
      </w:r>
    </w:p>
    <w:p w14:paraId="4602A672" w14:textId="6EB839F4" w:rsidR="00D913D2" w:rsidRDefault="00D913D2" w:rsidP="00D913D2">
      <w:p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</w:rPr>
      </w:pPr>
    </w:p>
    <w:p w14:paraId="419A13DF" w14:textId="77777777" w:rsidR="00CC03B6" w:rsidRPr="00CF1210" w:rsidRDefault="00CC03B6" w:rsidP="00CC03B6">
      <w:pPr>
        <w:tabs>
          <w:tab w:val="left" w:pos="153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</w:p>
    <w:p w14:paraId="4EF9282E" w14:textId="2B0AA667" w:rsidR="00CC03B6" w:rsidRPr="00960398" w:rsidRDefault="00CC03B6" w:rsidP="00CC03B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Manuscripts in preparation</w:t>
      </w:r>
    </w:p>
    <w:p w14:paraId="47874234" w14:textId="77777777" w:rsidR="00CC03B6" w:rsidRDefault="00CC03B6" w:rsidP="00CC03B6">
      <w:p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</w:rPr>
      </w:pPr>
    </w:p>
    <w:p w14:paraId="2B03A866" w14:textId="77777777" w:rsidR="00CC03B6" w:rsidRPr="00485D41" w:rsidRDefault="00CC03B6" w:rsidP="00CC03B6">
      <w:pPr>
        <w:tabs>
          <w:tab w:val="left" w:pos="1530"/>
        </w:tabs>
        <w:ind w:left="1440"/>
        <w:rPr>
          <w:rFonts w:ascii="Times New Roman" w:hAnsi="Times New Roman" w:cs="Times New Roman"/>
          <w:i/>
          <w:sz w:val="24"/>
          <w:szCs w:val="24"/>
        </w:rPr>
      </w:pPr>
      <w:r w:rsidRPr="00485D41">
        <w:rPr>
          <w:rFonts w:ascii="Times New Roman" w:hAnsi="Times New Roman" w:cs="Times New Roman"/>
          <w:bCs/>
          <w:sz w:val="24"/>
          <w:szCs w:val="24"/>
        </w:rPr>
        <w:t>Moreno, C.R</w:t>
      </w:r>
      <w:r w:rsidRPr="00485D41">
        <w:rPr>
          <w:rFonts w:ascii="Times New Roman" w:hAnsi="Times New Roman" w:cs="Times New Roman"/>
          <w:sz w:val="24"/>
          <w:szCs w:val="24"/>
        </w:rPr>
        <w:t>. Carrot weevil management in the Great Lakes region: The influence of farmer knowledge networks in the adoption of integrated pest management tactics. Target Journal:</w:t>
      </w:r>
      <w:r w:rsidRPr="00485D41">
        <w:rPr>
          <w:rFonts w:ascii="Times New Roman" w:hAnsi="Times New Roman" w:cs="Times New Roman"/>
          <w:i/>
          <w:sz w:val="24"/>
          <w:szCs w:val="24"/>
        </w:rPr>
        <w:t xml:space="preserve"> Agroecology and Sustainable Food Systems.</w:t>
      </w:r>
    </w:p>
    <w:p w14:paraId="271DE9AB" w14:textId="77777777" w:rsidR="00CC03B6" w:rsidRDefault="00CC03B6" w:rsidP="00D913D2">
      <w:p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</w:rPr>
      </w:pPr>
    </w:p>
    <w:p w14:paraId="2894F2DE" w14:textId="77777777" w:rsidR="005F269A" w:rsidRPr="00485D41" w:rsidRDefault="005F269A" w:rsidP="00333CC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ind w:left="1181" w:hanging="1181"/>
        <w:rPr>
          <w:rFonts w:ascii="Times New Roman" w:hAnsi="Times New Roman" w:cs="Times New Roman"/>
          <w:b/>
          <w:sz w:val="24"/>
          <w:szCs w:val="24"/>
        </w:rPr>
      </w:pPr>
    </w:p>
    <w:p w14:paraId="753605CA" w14:textId="77777777" w:rsidR="00333CCE" w:rsidRPr="00485D41" w:rsidRDefault="00333CCE" w:rsidP="00333CC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ind w:left="1181" w:hanging="1181"/>
        <w:rPr>
          <w:rFonts w:ascii="Times New Roman" w:hAnsi="Times New Roman" w:cs="Times New Roman"/>
          <w:b/>
          <w:sz w:val="24"/>
          <w:szCs w:val="24"/>
        </w:rPr>
      </w:pPr>
      <w:r w:rsidRPr="00485D41">
        <w:rPr>
          <w:rFonts w:ascii="Times New Roman" w:hAnsi="Times New Roman" w:cs="Times New Roman"/>
          <w:b/>
          <w:sz w:val="24"/>
          <w:szCs w:val="24"/>
        </w:rPr>
        <w:t>GRANTS AND FELLOWSHIPS</w:t>
      </w:r>
    </w:p>
    <w:p w14:paraId="7D06D4C0" w14:textId="77777777" w:rsidR="00FD2B82" w:rsidRDefault="00FD2B82" w:rsidP="006C579A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25893E" w14:textId="1E107645" w:rsidR="0036697F" w:rsidRPr="00C642CC" w:rsidRDefault="0036697F" w:rsidP="0036697F">
      <w:pPr>
        <w:pStyle w:val="NormalWeb"/>
        <w:rPr>
          <w:b/>
          <w:bCs/>
        </w:rPr>
      </w:pPr>
      <w:r>
        <w:rPr>
          <w:b/>
          <w:bCs/>
        </w:rPr>
        <w:t>Pending</w:t>
      </w:r>
    </w:p>
    <w:p w14:paraId="6C854E9B" w14:textId="7DCC6E03" w:rsidR="0036697F" w:rsidRPr="0036697F" w:rsidRDefault="0036697F" w:rsidP="0036697F">
      <w:pPr>
        <w:tabs>
          <w:tab w:val="left" w:pos="2160"/>
        </w:tabs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2024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Krupek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F., Moreno, C.R.,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Jasinkski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J., Rivera, M. Farming without borders: Empowering urban refugee and immigrant farmers through language-appropriate crop and pest management tools. Diversity, Equity, Inclusion, and Accessibility (DEIA) Program Grant. North Central Region IPM Center Grants Program.  </w:t>
      </w:r>
      <w:r w:rsidRPr="00485D41">
        <w:rPr>
          <w:rFonts w:ascii="Times New Roman" w:hAnsi="Times New Roman" w:cs="Times New Roman"/>
          <w:sz w:val="24"/>
          <w:szCs w:val="24"/>
        </w:rPr>
        <w:t xml:space="preserve">United States Department of Agriculture. </w:t>
      </w:r>
      <w:r>
        <w:rPr>
          <w:rFonts w:ascii="Times New Roman" w:hAnsi="Times New Roman" w:cs="Times New Roman"/>
          <w:sz w:val="24"/>
          <w:szCs w:val="24"/>
        </w:rPr>
        <w:t>May- December</w:t>
      </w:r>
      <w:r w:rsidRPr="00485D4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485D41">
        <w:rPr>
          <w:rFonts w:ascii="Times New Roman" w:hAnsi="Times New Roman" w:cs="Times New Roman"/>
          <w:sz w:val="24"/>
          <w:szCs w:val="24"/>
        </w:rPr>
        <w:t>(Co-PI), $</w:t>
      </w:r>
      <w:r>
        <w:rPr>
          <w:rFonts w:ascii="Times New Roman" w:hAnsi="Times New Roman" w:cs="Times New Roman"/>
          <w:sz w:val="24"/>
          <w:szCs w:val="24"/>
        </w:rPr>
        <w:t>1200</w:t>
      </w:r>
      <w:r w:rsidRPr="00485D41">
        <w:rPr>
          <w:rFonts w:ascii="Times New Roman" w:hAnsi="Times New Roman" w:cs="Times New Roman"/>
          <w:sz w:val="24"/>
          <w:szCs w:val="24"/>
        </w:rPr>
        <w:t xml:space="preserve"> (Total: $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85D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837</w:t>
      </w:r>
      <w:r w:rsidRPr="00485D41">
        <w:rPr>
          <w:rFonts w:ascii="Times New Roman" w:hAnsi="Times New Roman" w:cs="Times New Roman"/>
          <w:sz w:val="24"/>
          <w:szCs w:val="24"/>
        </w:rPr>
        <w:t>).</w:t>
      </w:r>
    </w:p>
    <w:p w14:paraId="585146E0" w14:textId="77777777" w:rsidR="00C642CC" w:rsidRPr="00C642CC" w:rsidRDefault="00C642CC" w:rsidP="00C642CC">
      <w:pPr>
        <w:pStyle w:val="NormalWeb"/>
        <w:rPr>
          <w:b/>
          <w:bCs/>
        </w:rPr>
      </w:pPr>
      <w:r w:rsidRPr="008B0B30">
        <w:rPr>
          <w:b/>
          <w:bCs/>
        </w:rPr>
        <w:t>Completed</w:t>
      </w:r>
    </w:p>
    <w:p w14:paraId="2223DD26" w14:textId="77777777" w:rsidR="00CC03B6" w:rsidRDefault="00CC03B6" w:rsidP="00CD0220">
      <w:pPr>
        <w:tabs>
          <w:tab w:val="left" w:pos="2160"/>
        </w:tabs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01C60CB4" w14:textId="6B098210" w:rsidR="00CC03B6" w:rsidRDefault="00CC03B6" w:rsidP="00CC03B6">
      <w:pPr>
        <w:tabs>
          <w:tab w:val="left" w:pos="2160"/>
        </w:tabs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485D41">
        <w:rPr>
          <w:rFonts w:ascii="Times New Roman" w:hAnsi="Times New Roman" w:cs="Times New Roman"/>
          <w:bCs/>
          <w:sz w:val="24"/>
          <w:szCs w:val="24"/>
        </w:rPr>
        <w:t>2021-23</w:t>
      </w:r>
      <w:r w:rsidRPr="00485D41">
        <w:rPr>
          <w:rFonts w:ascii="Times New Roman" w:hAnsi="Times New Roman" w:cs="Times New Roman"/>
          <w:bCs/>
          <w:sz w:val="24"/>
          <w:szCs w:val="24"/>
        </w:rPr>
        <w:tab/>
        <w:t xml:space="preserve">Long, E.Y., and Moreno, C.R. </w:t>
      </w:r>
      <w:r w:rsidRPr="00485D41">
        <w:rPr>
          <w:rFonts w:ascii="Times New Roman" w:hAnsi="Times New Roman" w:cs="Times New Roman"/>
          <w:sz w:val="24"/>
          <w:szCs w:val="24"/>
        </w:rPr>
        <w:t>Exploring linkages between IPM practices, social networks, and success of carrot weevil management in the Great Lakes region. Critical Issues Request FY 2021-23. North Central Region IPM Center Grants Program. United States Department of Agriculture. March 1</w:t>
      </w:r>
      <w:proofErr w:type="gramStart"/>
      <w:r w:rsidRPr="00485D41">
        <w:rPr>
          <w:rFonts w:ascii="Times New Roman" w:hAnsi="Times New Roman" w:cs="Times New Roman"/>
          <w:sz w:val="24"/>
          <w:szCs w:val="24"/>
        </w:rPr>
        <w:t xml:space="preserve"> 2021</w:t>
      </w:r>
      <w:proofErr w:type="gramEnd"/>
      <w:r w:rsidRPr="00485D41">
        <w:rPr>
          <w:rFonts w:ascii="Times New Roman" w:hAnsi="Times New Roman" w:cs="Times New Roman"/>
          <w:sz w:val="24"/>
          <w:szCs w:val="24"/>
        </w:rPr>
        <w:t>-March 31 2023(Co-PI), $24,546 (Total: $48,098).</w:t>
      </w:r>
    </w:p>
    <w:p w14:paraId="6AF3E466" w14:textId="77777777" w:rsidR="00CC03B6" w:rsidRDefault="00CC03B6" w:rsidP="00CD0220">
      <w:pPr>
        <w:tabs>
          <w:tab w:val="left" w:pos="2160"/>
        </w:tabs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49EE96C7" w14:textId="77777777" w:rsidR="00CC03B6" w:rsidRDefault="00CC03B6" w:rsidP="00CD0220">
      <w:pPr>
        <w:tabs>
          <w:tab w:val="left" w:pos="2160"/>
        </w:tabs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6476422B" w14:textId="298E0F52" w:rsidR="00CD0220" w:rsidRPr="00DC2490" w:rsidRDefault="00CD0220" w:rsidP="00CD0220">
      <w:pPr>
        <w:tabs>
          <w:tab w:val="left" w:pos="2160"/>
        </w:tabs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950020">
        <w:rPr>
          <w:rFonts w:ascii="Times New Roman" w:hAnsi="Times New Roman" w:cs="Times New Roman"/>
          <w:bCs/>
          <w:sz w:val="24"/>
          <w:szCs w:val="24"/>
        </w:rPr>
        <w:t>2020-21</w:t>
      </w:r>
      <w:r w:rsidRPr="00950020">
        <w:rPr>
          <w:rFonts w:ascii="Times New Roman" w:hAnsi="Times New Roman" w:cs="Times New Roman"/>
          <w:bCs/>
          <w:sz w:val="24"/>
          <w:szCs w:val="24"/>
        </w:rPr>
        <w:tab/>
        <w:t xml:space="preserve">Mariola, M., Ison, J, and Moreno, C.R. </w:t>
      </w:r>
      <w:r w:rsidRPr="00950020">
        <w:rPr>
          <w:rFonts w:ascii="Times New Roman" w:hAnsi="Times New Roman" w:cs="Times New Roman"/>
          <w:sz w:val="24"/>
          <w:szCs w:val="24"/>
        </w:rPr>
        <w:t>Implementing a pollinator habitat research plot in the campus learning garden. The College of Wooster, Hamburger Research Funds. May 2020-May 2021 (Co-PI), $7320.</w:t>
      </w:r>
    </w:p>
    <w:p w14:paraId="0F88EC20" w14:textId="77777777" w:rsidR="00CD0220" w:rsidRDefault="00CD0220" w:rsidP="0065202D">
      <w:pPr>
        <w:tabs>
          <w:tab w:val="left" w:pos="216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8140E52" w14:textId="77777777" w:rsidR="00CD0220" w:rsidRDefault="00CD0220" w:rsidP="0065202D">
      <w:pPr>
        <w:tabs>
          <w:tab w:val="left" w:pos="216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4118E2BB" w14:textId="12D748E4" w:rsidR="0065202D" w:rsidRDefault="0065202D" w:rsidP="0065202D">
      <w:pPr>
        <w:tabs>
          <w:tab w:val="left" w:pos="216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50020">
        <w:rPr>
          <w:rFonts w:ascii="Times New Roman" w:hAnsi="Times New Roman" w:cs="Times New Roman"/>
          <w:sz w:val="24"/>
          <w:szCs w:val="24"/>
        </w:rPr>
        <w:t>2017-19</w:t>
      </w:r>
      <w:r w:rsidRPr="00950020">
        <w:rPr>
          <w:rFonts w:ascii="Times New Roman" w:hAnsi="Times New Roman" w:cs="Times New Roman"/>
          <w:sz w:val="24"/>
          <w:szCs w:val="24"/>
        </w:rPr>
        <w:tab/>
        <w:t>Moreno, C.R., Consortium for Faculty Diversity Postdoctoral Fellowship. Consortium for Faculty Diversity at Liberal Arts Colleges. Gettysburg, PA. August 2017-August 2019.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2BEF43A" w14:textId="77777777" w:rsidR="0065202D" w:rsidRDefault="0065202D" w:rsidP="008B0B30">
      <w:pPr>
        <w:tabs>
          <w:tab w:val="left" w:pos="216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2AC3C2C" w14:textId="77777777" w:rsidR="00333CCE" w:rsidRPr="00960398" w:rsidRDefault="008B0B30" w:rsidP="008B0B30">
      <w:pPr>
        <w:tabs>
          <w:tab w:val="left" w:pos="216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2016 </w:t>
      </w:r>
      <w:r>
        <w:rPr>
          <w:rFonts w:ascii="Times New Roman" w:hAnsi="Times New Roman" w:cs="Times New Roman"/>
          <w:sz w:val="24"/>
          <w:szCs w:val="24"/>
        </w:rPr>
        <w:tab/>
      </w:r>
      <w:r w:rsidR="00333CCE" w:rsidRPr="00960398">
        <w:rPr>
          <w:rFonts w:ascii="Times New Roman" w:hAnsi="Times New Roman" w:cs="Times New Roman"/>
          <w:sz w:val="24"/>
          <w:szCs w:val="24"/>
        </w:rPr>
        <w:t xml:space="preserve">Moreno, C.R. Extension Support Endowment Travel </w:t>
      </w:r>
      <w:r>
        <w:rPr>
          <w:rFonts w:ascii="Times New Roman" w:hAnsi="Times New Roman" w:cs="Times New Roman"/>
          <w:sz w:val="24"/>
          <w:szCs w:val="24"/>
        </w:rPr>
        <w:t xml:space="preserve">Stipend for Alfalfa </w:t>
      </w:r>
      <w:r w:rsidR="00333CCE" w:rsidRPr="00960398">
        <w:rPr>
          <w:rFonts w:ascii="Times New Roman" w:hAnsi="Times New Roman" w:cs="Times New Roman"/>
          <w:sz w:val="24"/>
          <w:szCs w:val="24"/>
        </w:rPr>
        <w:t>Intensive Training Seminar. University of Idaho. September- November 2016. $500.</w:t>
      </w:r>
    </w:p>
    <w:p w14:paraId="448D3B6D" w14:textId="77777777" w:rsidR="00333CCE" w:rsidRPr="00960398" w:rsidRDefault="00333CCE" w:rsidP="00333CCE">
      <w:pPr>
        <w:spacing w:after="0"/>
        <w:ind w:left="1620"/>
        <w:rPr>
          <w:rFonts w:ascii="Times New Roman" w:hAnsi="Times New Roman" w:cs="Times New Roman"/>
          <w:sz w:val="24"/>
          <w:szCs w:val="24"/>
        </w:rPr>
      </w:pPr>
    </w:p>
    <w:p w14:paraId="792D9D76" w14:textId="77777777" w:rsidR="00333CCE" w:rsidRPr="00960398" w:rsidRDefault="00333CCE" w:rsidP="008B0B30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 xml:space="preserve">Moreno, C.R. Early-career professional funding for Andina International Transdisciplinary Weed Science Workshop. Canadian Weed Science Society. June 2016, $367. </w:t>
      </w:r>
    </w:p>
    <w:p w14:paraId="65FEA20A" w14:textId="77777777" w:rsidR="00333CCE" w:rsidRPr="00960398" w:rsidRDefault="00333CCE" w:rsidP="00333CCE">
      <w:pPr>
        <w:spacing w:after="0"/>
        <w:ind w:left="1620"/>
        <w:rPr>
          <w:rFonts w:ascii="Times New Roman" w:hAnsi="Times New Roman" w:cs="Times New Roman"/>
          <w:sz w:val="24"/>
          <w:szCs w:val="24"/>
        </w:rPr>
      </w:pPr>
    </w:p>
    <w:p w14:paraId="749B424E" w14:textId="77777777" w:rsidR="00333CCE" w:rsidRPr="00960398" w:rsidRDefault="00333CCE" w:rsidP="008B0B30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 xml:space="preserve">Moreno, C.R. Cover crop experiment preparation at the Kimberly Extension and Research Center. University of Idaho Extension Critical Issues Funding. June-November 2016. $3,475.  </w:t>
      </w:r>
    </w:p>
    <w:p w14:paraId="034BA107" w14:textId="77777777" w:rsidR="00333CCE" w:rsidRPr="00960398" w:rsidRDefault="00333CCE" w:rsidP="00333CCE">
      <w:pPr>
        <w:spacing w:after="0"/>
        <w:ind w:left="1620"/>
        <w:rPr>
          <w:rFonts w:ascii="Times New Roman" w:hAnsi="Times New Roman" w:cs="Times New Roman"/>
          <w:sz w:val="24"/>
          <w:szCs w:val="24"/>
        </w:rPr>
      </w:pPr>
    </w:p>
    <w:p w14:paraId="076D323C" w14:textId="769A6705" w:rsidR="00333CCE" w:rsidRPr="00960398" w:rsidRDefault="00333CCE" w:rsidP="008B0B30">
      <w:pPr>
        <w:spacing w:after="0"/>
        <w:ind w:left="2160"/>
        <w:rPr>
          <w:rFonts w:ascii="Times New Roman" w:hAnsi="Times New Roman" w:cs="Times New Roman"/>
          <w:bCs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>Moreno C.R. and Miller</w:t>
      </w:r>
      <w:r w:rsidR="00ED6297">
        <w:rPr>
          <w:rFonts w:ascii="Times New Roman" w:hAnsi="Times New Roman" w:cs="Times New Roman"/>
          <w:sz w:val="24"/>
          <w:szCs w:val="24"/>
        </w:rPr>
        <w:t>, J</w:t>
      </w:r>
      <w:r w:rsidRPr="00960398">
        <w:rPr>
          <w:rFonts w:ascii="Times New Roman" w:hAnsi="Times New Roman" w:cs="Times New Roman"/>
          <w:sz w:val="24"/>
          <w:szCs w:val="24"/>
        </w:rPr>
        <w:t xml:space="preserve">. Organic 101 Workshop: Transition, Certification, Record Keeping, Nutrient Management, &amp; Composting. </w:t>
      </w:r>
      <w:r w:rsidRPr="00960398">
        <w:rPr>
          <w:rFonts w:ascii="Times New Roman" w:hAnsi="Times New Roman" w:cs="Times New Roman"/>
          <w:bCs/>
          <w:sz w:val="24"/>
          <w:szCs w:val="24"/>
        </w:rPr>
        <w:t>Idaho Sustainable Agriculture and Research Education Program Professional Development Mini-Grant. 2015-16, $2,000.</w:t>
      </w:r>
    </w:p>
    <w:p w14:paraId="3E9A844D" w14:textId="60AEB98A" w:rsidR="00ED6297" w:rsidRPr="00ED6297" w:rsidRDefault="008B0B30" w:rsidP="00ED6297">
      <w:pPr>
        <w:pStyle w:val="NormalWeb"/>
        <w:ind w:left="2160" w:hanging="2160"/>
        <w:rPr>
          <w:bCs/>
        </w:rPr>
      </w:pPr>
      <w:r>
        <w:rPr>
          <w:rFonts w:eastAsiaTheme="minorHAnsi"/>
          <w:bCs/>
        </w:rPr>
        <w:t>2015</w:t>
      </w:r>
      <w:r>
        <w:rPr>
          <w:rFonts w:eastAsiaTheme="minorHAnsi"/>
          <w:bCs/>
        </w:rPr>
        <w:tab/>
      </w:r>
      <w:r w:rsidR="00333CCE" w:rsidRPr="00960398">
        <w:t>A.E. Racelis and Moreno</w:t>
      </w:r>
      <w:r w:rsidR="00ED6297">
        <w:t>, C.R</w:t>
      </w:r>
      <w:r w:rsidR="00333CCE" w:rsidRPr="00960398">
        <w:t xml:space="preserve">. Developing farmer-appropriate integrated pest management strategies in South Texas: The potential of push-pull technologies to regulate organic brassica pests. </w:t>
      </w:r>
      <w:r w:rsidR="00333CCE" w:rsidRPr="00960398">
        <w:rPr>
          <w:bCs/>
        </w:rPr>
        <w:t>Southern Sustainable Agriculture and Research Education On-farm Research Grant</w:t>
      </w:r>
      <w:r w:rsidR="00333CCE" w:rsidRPr="00960398">
        <w:rPr>
          <w:b/>
          <w:bCs/>
        </w:rPr>
        <w:t xml:space="preserve">. </w:t>
      </w:r>
      <w:r w:rsidR="00333CCE" w:rsidRPr="00960398">
        <w:rPr>
          <w:bCs/>
        </w:rPr>
        <w:t>2014-15, $15,000.</w:t>
      </w:r>
    </w:p>
    <w:p w14:paraId="68C5AD89" w14:textId="77777777" w:rsidR="00333CCE" w:rsidRPr="008B0B30" w:rsidRDefault="008B0B30" w:rsidP="008B0B3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333CCE" w:rsidRPr="00960398">
        <w:rPr>
          <w:rFonts w:ascii="Times New Roman" w:hAnsi="Times New Roman" w:cs="Times New Roman"/>
          <w:sz w:val="24"/>
          <w:szCs w:val="24"/>
        </w:rPr>
        <w:tab/>
      </w:r>
      <w:r w:rsidR="00333CCE" w:rsidRPr="009603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CCE" w:rsidRPr="00960398">
        <w:rPr>
          <w:rFonts w:ascii="Times New Roman" w:hAnsi="Times New Roman" w:cs="Times New Roman"/>
          <w:sz w:val="24"/>
          <w:szCs w:val="24"/>
        </w:rPr>
        <w:t xml:space="preserve">Moreno, C.R. </w:t>
      </w:r>
      <w:r w:rsidR="00333CCE" w:rsidRPr="00960398">
        <w:rPr>
          <w:rFonts w:ascii="Times New Roman" w:hAnsi="Times New Roman" w:cs="Times New Roman"/>
          <w:bCs/>
          <w:sz w:val="24"/>
          <w:szCs w:val="24"/>
        </w:rPr>
        <w:t>President’s Dissertation-Year Fellowship. University of California Santa Cruz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3CCE" w:rsidRPr="00960398">
        <w:rPr>
          <w:rFonts w:ascii="Times New Roman" w:hAnsi="Times New Roman" w:cs="Times New Roman"/>
          <w:bCs/>
          <w:sz w:val="24"/>
          <w:szCs w:val="24"/>
        </w:rPr>
        <w:t>2012, $21,000.</w:t>
      </w:r>
    </w:p>
    <w:p w14:paraId="029F53D2" w14:textId="77777777" w:rsidR="008B0B30" w:rsidRDefault="008B0B30" w:rsidP="00333CCE">
      <w:pPr>
        <w:autoSpaceDE w:val="0"/>
        <w:autoSpaceDN w:val="0"/>
        <w:adjustRightInd w:val="0"/>
        <w:ind w:left="1620"/>
        <w:rPr>
          <w:rFonts w:ascii="Times New Roman" w:hAnsi="Times New Roman" w:cs="Times New Roman"/>
          <w:sz w:val="24"/>
          <w:szCs w:val="24"/>
        </w:rPr>
      </w:pPr>
    </w:p>
    <w:p w14:paraId="355F43DB" w14:textId="77777777" w:rsidR="00333CCE" w:rsidRPr="00960398" w:rsidRDefault="00333CCE" w:rsidP="008B0B30">
      <w:pPr>
        <w:autoSpaceDE w:val="0"/>
        <w:autoSpaceDN w:val="0"/>
        <w:adjustRightInd w:val="0"/>
        <w:ind w:left="21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 xml:space="preserve">Moreno. C.R. </w:t>
      </w:r>
      <w:r w:rsidRPr="00960398">
        <w:rPr>
          <w:rFonts w:ascii="Times New Roman" w:hAnsi="Times New Roman" w:cs="Times New Roman"/>
          <w:bCs/>
          <w:sz w:val="24"/>
          <w:szCs w:val="24"/>
        </w:rPr>
        <w:t>Annie’s Sustainable Agriculture Scholarship. Annie’s Incorporated. 2012, $2,500.</w:t>
      </w:r>
      <w:r w:rsidRPr="00960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AF49E" w14:textId="77777777" w:rsidR="00333CCE" w:rsidRPr="00960398" w:rsidRDefault="00333CCE" w:rsidP="008B0B3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ind w:left="2160" w:hanging="547"/>
        <w:rPr>
          <w:rFonts w:ascii="Times New Roman" w:hAnsi="Times New Roman" w:cs="Times New Roman"/>
          <w:bCs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ab/>
      </w:r>
      <w:r w:rsidRPr="00960398">
        <w:rPr>
          <w:rFonts w:ascii="Times New Roman" w:hAnsi="Times New Roman" w:cs="Times New Roman"/>
          <w:sz w:val="24"/>
          <w:szCs w:val="24"/>
        </w:rPr>
        <w:tab/>
        <w:t xml:space="preserve">Moreno, C.R. </w:t>
      </w:r>
      <w:r w:rsidRPr="00960398">
        <w:rPr>
          <w:rFonts w:ascii="Times New Roman" w:hAnsi="Times New Roman" w:cs="Times New Roman"/>
          <w:bCs/>
          <w:sz w:val="24"/>
          <w:szCs w:val="24"/>
        </w:rPr>
        <w:t xml:space="preserve">Earthbound Farm Environmental Stewardship Award. Earthbound Farm. </w:t>
      </w:r>
      <w:proofErr w:type="gramStart"/>
      <w:r w:rsidRPr="00960398">
        <w:rPr>
          <w:rFonts w:ascii="Times New Roman" w:hAnsi="Times New Roman" w:cs="Times New Roman"/>
          <w:bCs/>
          <w:sz w:val="24"/>
          <w:szCs w:val="24"/>
        </w:rPr>
        <w:t>2012,  $</w:t>
      </w:r>
      <w:proofErr w:type="gramEnd"/>
      <w:r w:rsidRPr="00960398">
        <w:rPr>
          <w:rFonts w:ascii="Times New Roman" w:hAnsi="Times New Roman" w:cs="Times New Roman"/>
          <w:bCs/>
          <w:sz w:val="24"/>
          <w:szCs w:val="24"/>
        </w:rPr>
        <w:t>4,000.</w:t>
      </w:r>
    </w:p>
    <w:p w14:paraId="79470386" w14:textId="77777777" w:rsidR="008B0B30" w:rsidRDefault="008B0B30" w:rsidP="008B0B3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45F1960" w14:textId="77777777" w:rsidR="00333CCE" w:rsidRPr="00960398" w:rsidRDefault="008B0B30" w:rsidP="00DC249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33CCE" w:rsidRPr="00960398">
        <w:rPr>
          <w:rFonts w:ascii="Times New Roman" w:hAnsi="Times New Roman" w:cs="Times New Roman"/>
          <w:sz w:val="24"/>
          <w:szCs w:val="24"/>
        </w:rPr>
        <w:t xml:space="preserve">Moreno, C.R. </w:t>
      </w:r>
      <w:r w:rsidR="00333CCE" w:rsidRPr="00960398">
        <w:rPr>
          <w:rFonts w:ascii="Times New Roman" w:hAnsi="Times New Roman" w:cs="Times New Roman"/>
          <w:bCs/>
          <w:sz w:val="24"/>
          <w:szCs w:val="24"/>
        </w:rPr>
        <w:t xml:space="preserve">Environmental Studies Departmental Research Grant. Environmental Studies Dept., University </w:t>
      </w:r>
      <w:r>
        <w:rPr>
          <w:rFonts w:ascii="Times New Roman" w:hAnsi="Times New Roman" w:cs="Times New Roman"/>
          <w:bCs/>
          <w:sz w:val="24"/>
          <w:szCs w:val="24"/>
        </w:rPr>
        <w:t xml:space="preserve">of California Santa Cruz. </w:t>
      </w:r>
      <w:r w:rsidR="00333CCE" w:rsidRPr="00960398">
        <w:rPr>
          <w:rFonts w:ascii="Times New Roman" w:hAnsi="Times New Roman" w:cs="Times New Roman"/>
          <w:bCs/>
          <w:sz w:val="24"/>
          <w:szCs w:val="24"/>
        </w:rPr>
        <w:t>2011, $1,500.</w:t>
      </w:r>
    </w:p>
    <w:p w14:paraId="3F5D4EB8" w14:textId="77777777" w:rsidR="008B0B30" w:rsidRDefault="008B0B30" w:rsidP="008B0B3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A1B052" w14:textId="77777777" w:rsidR="008B0B30" w:rsidRPr="00960398" w:rsidRDefault="008B0B30" w:rsidP="008B0B3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0398">
        <w:rPr>
          <w:rFonts w:ascii="Times New Roman" w:hAnsi="Times New Roman" w:cs="Times New Roman"/>
          <w:sz w:val="24"/>
          <w:szCs w:val="24"/>
        </w:rPr>
        <w:t xml:space="preserve">Moreno, C.R. </w:t>
      </w:r>
      <w:r w:rsidRPr="00960398">
        <w:rPr>
          <w:rFonts w:ascii="Times New Roman" w:hAnsi="Times New Roman" w:cs="Times New Roman"/>
          <w:bCs/>
          <w:sz w:val="24"/>
          <w:szCs w:val="24"/>
        </w:rPr>
        <w:t xml:space="preserve">Environmental Studies Departmental Research Grant. Environmental Studies Dept., University </w:t>
      </w:r>
      <w:r>
        <w:rPr>
          <w:rFonts w:ascii="Times New Roman" w:hAnsi="Times New Roman" w:cs="Times New Roman"/>
          <w:bCs/>
          <w:sz w:val="24"/>
          <w:szCs w:val="24"/>
        </w:rPr>
        <w:t>of California Santa Cruz. 2011, $1,3</w:t>
      </w:r>
      <w:r w:rsidRPr="00960398">
        <w:rPr>
          <w:rFonts w:ascii="Times New Roman" w:hAnsi="Times New Roman" w:cs="Times New Roman"/>
          <w:bCs/>
          <w:sz w:val="24"/>
          <w:szCs w:val="24"/>
        </w:rPr>
        <w:t>00.</w:t>
      </w:r>
    </w:p>
    <w:p w14:paraId="4AF644EE" w14:textId="77777777" w:rsidR="00333CCE" w:rsidRPr="00960398" w:rsidRDefault="00333CCE" w:rsidP="008B0B3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4BF4423" w14:textId="77777777" w:rsidR="00333CCE" w:rsidRPr="00960398" w:rsidRDefault="008B0B30" w:rsidP="008B0B3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CCE" w:rsidRPr="00960398">
        <w:rPr>
          <w:rFonts w:ascii="Times New Roman" w:hAnsi="Times New Roman" w:cs="Times New Roman"/>
          <w:sz w:val="24"/>
          <w:szCs w:val="24"/>
        </w:rPr>
        <w:t xml:space="preserve">Moreno, C.R. </w:t>
      </w:r>
      <w:proofErr w:type="spellStart"/>
      <w:r w:rsidR="00333CCE" w:rsidRPr="00960398">
        <w:rPr>
          <w:rFonts w:ascii="Times New Roman" w:hAnsi="Times New Roman" w:cs="Times New Roman"/>
          <w:bCs/>
          <w:sz w:val="24"/>
          <w:szCs w:val="24"/>
        </w:rPr>
        <w:t>CenTREAD</w:t>
      </w:r>
      <w:proofErr w:type="spellEnd"/>
      <w:r w:rsidR="00333CCE" w:rsidRPr="00960398">
        <w:rPr>
          <w:rFonts w:ascii="Times New Roman" w:hAnsi="Times New Roman" w:cs="Times New Roman"/>
          <w:bCs/>
          <w:sz w:val="24"/>
          <w:szCs w:val="24"/>
        </w:rPr>
        <w:t xml:space="preserve"> Tropical Research Grant. University of California Santa Cruz. 2008, $1,000</w:t>
      </w:r>
    </w:p>
    <w:p w14:paraId="18A5DF37" w14:textId="77777777" w:rsidR="00333CCE" w:rsidRPr="00960398" w:rsidRDefault="00333CCE" w:rsidP="00333CC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ab/>
      </w:r>
      <w:r w:rsidRPr="0096039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E70F50F" w14:textId="77777777" w:rsidR="00333CCE" w:rsidRPr="00960398" w:rsidRDefault="008B0B30" w:rsidP="008B0B3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CCE" w:rsidRPr="00960398">
        <w:rPr>
          <w:rFonts w:ascii="Times New Roman" w:hAnsi="Times New Roman" w:cs="Times New Roman"/>
          <w:sz w:val="24"/>
          <w:szCs w:val="24"/>
        </w:rPr>
        <w:t>Moreno, C.R. Cosmos Club Grant-in-aid to scholars</w:t>
      </w:r>
      <w:r w:rsidR="00333CCE" w:rsidRPr="00960398">
        <w:rPr>
          <w:rFonts w:ascii="Times New Roman" w:hAnsi="Times New Roman" w:cs="Times New Roman"/>
          <w:bCs/>
          <w:sz w:val="24"/>
          <w:szCs w:val="24"/>
        </w:rPr>
        <w:t>. Cosmos Club Foundation. 2004, $700.</w:t>
      </w:r>
      <w:r w:rsidR="00333CCE" w:rsidRPr="00960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5FD24" w14:textId="77777777" w:rsidR="00333CCE" w:rsidRPr="00960398" w:rsidRDefault="00333CCE" w:rsidP="00333CC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ind w:left="1620" w:hanging="547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ab/>
      </w:r>
      <w:r w:rsidRPr="00960398">
        <w:rPr>
          <w:rFonts w:ascii="Times New Roman" w:hAnsi="Times New Roman" w:cs="Times New Roman"/>
          <w:sz w:val="24"/>
          <w:szCs w:val="24"/>
        </w:rPr>
        <w:tab/>
      </w:r>
    </w:p>
    <w:p w14:paraId="4F7D2CDD" w14:textId="28469222" w:rsidR="00333CCE" w:rsidRDefault="008B0B30" w:rsidP="008B0B3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CCE" w:rsidRPr="00960398">
        <w:rPr>
          <w:rFonts w:ascii="Times New Roman" w:hAnsi="Times New Roman" w:cs="Times New Roman"/>
          <w:sz w:val="24"/>
          <w:szCs w:val="24"/>
        </w:rPr>
        <w:t xml:space="preserve">Moreno, </w:t>
      </w:r>
      <w:proofErr w:type="gramStart"/>
      <w:r w:rsidR="00333CCE" w:rsidRPr="00960398">
        <w:rPr>
          <w:rFonts w:ascii="Times New Roman" w:hAnsi="Times New Roman" w:cs="Times New Roman"/>
          <w:sz w:val="24"/>
          <w:szCs w:val="24"/>
        </w:rPr>
        <w:t>C.R..</w:t>
      </w:r>
      <w:proofErr w:type="gramEnd"/>
      <w:r w:rsidR="00333CCE" w:rsidRPr="00960398">
        <w:rPr>
          <w:rFonts w:ascii="Times New Roman" w:hAnsi="Times New Roman" w:cs="Times New Roman"/>
          <w:sz w:val="24"/>
          <w:szCs w:val="24"/>
        </w:rPr>
        <w:t xml:space="preserve"> </w:t>
      </w:r>
      <w:r w:rsidR="00333CCE" w:rsidRPr="00960398">
        <w:rPr>
          <w:rFonts w:ascii="Times New Roman" w:hAnsi="Times New Roman" w:cs="Times New Roman"/>
          <w:bCs/>
          <w:sz w:val="24"/>
          <w:szCs w:val="24"/>
        </w:rPr>
        <w:t>SACNAS Travel Award. Society for the Advancement of Chicanos and Native Americans in Science.2003, $2,000.</w:t>
      </w:r>
    </w:p>
    <w:p w14:paraId="3660E45D" w14:textId="3E259E99" w:rsidR="00C51CEA" w:rsidRDefault="00C51CEA" w:rsidP="008B0B3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75E1C7E9" w14:textId="71BF2EE0" w:rsidR="00C51CEA" w:rsidRDefault="00C51CEA" w:rsidP="00C51CE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E7643AE" w14:textId="77777777" w:rsidR="00C51CEA" w:rsidRPr="00960398" w:rsidRDefault="00C51CEA" w:rsidP="008B0B3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102EEB83" w14:textId="77777777" w:rsidR="00333CCE" w:rsidRPr="00960398" w:rsidRDefault="00333CCE" w:rsidP="00333CC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ind w:left="1620" w:hanging="547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30DB02B" w14:textId="77777777" w:rsidR="008B0B30" w:rsidRPr="00960398" w:rsidRDefault="008B0B30" w:rsidP="008B0B3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 and Awards</w:t>
      </w:r>
      <w:r w:rsidRPr="009603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2C4892" w14:textId="77777777" w:rsidR="008B0B30" w:rsidRPr="00960398" w:rsidRDefault="008B0B30" w:rsidP="008B0B3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8F90F" w14:textId="77777777" w:rsidR="00DC2490" w:rsidRDefault="008B0B30" w:rsidP="008B0B3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C2490" w:rsidRPr="00960398">
        <w:rPr>
          <w:rFonts w:ascii="Times New Roman" w:hAnsi="Times New Roman" w:cs="Times New Roman"/>
          <w:sz w:val="24"/>
          <w:szCs w:val="24"/>
        </w:rPr>
        <w:t xml:space="preserve">Moreno, C.R. </w:t>
      </w:r>
      <w:r w:rsidR="00DC2490" w:rsidRPr="00960398">
        <w:rPr>
          <w:rFonts w:ascii="Times New Roman" w:hAnsi="Times New Roman" w:cs="Times New Roman"/>
          <w:bCs/>
          <w:sz w:val="24"/>
          <w:szCs w:val="24"/>
        </w:rPr>
        <w:t>Fulbright U.S. Student Fellowship. U.S. Department of State. 2010</w:t>
      </w:r>
      <w:r w:rsidR="00DC2490">
        <w:rPr>
          <w:rFonts w:ascii="Times New Roman" w:hAnsi="Times New Roman" w:cs="Times New Roman"/>
          <w:bCs/>
          <w:sz w:val="24"/>
          <w:szCs w:val="24"/>
        </w:rPr>
        <w:t>-11</w:t>
      </w:r>
      <w:r w:rsidR="00DC2490" w:rsidRPr="00960398">
        <w:rPr>
          <w:rFonts w:ascii="Times New Roman" w:hAnsi="Times New Roman" w:cs="Times New Roman"/>
          <w:bCs/>
          <w:sz w:val="24"/>
          <w:szCs w:val="24"/>
        </w:rPr>
        <w:t>, $20,000.</w:t>
      </w:r>
    </w:p>
    <w:p w14:paraId="54A77D34" w14:textId="77777777" w:rsidR="00DC2490" w:rsidRDefault="00DC2490" w:rsidP="008B0B3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387B1C0B" w14:textId="77777777" w:rsidR="008B0B30" w:rsidRDefault="00DC2490" w:rsidP="008B0B3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B0B30" w:rsidRPr="00960398">
        <w:rPr>
          <w:rFonts w:ascii="Times New Roman" w:hAnsi="Times New Roman" w:cs="Times New Roman"/>
          <w:sz w:val="24"/>
          <w:szCs w:val="24"/>
        </w:rPr>
        <w:t>Outstanding Teaching Assistantship Award. Environmental Studies Department, University of California Santa Cru</w:t>
      </w:r>
      <w:r w:rsidR="008B0B30">
        <w:rPr>
          <w:rFonts w:ascii="Times New Roman" w:hAnsi="Times New Roman" w:cs="Times New Roman"/>
          <w:sz w:val="24"/>
          <w:szCs w:val="24"/>
        </w:rPr>
        <w:t>z, Santa Cruz, California.</w:t>
      </w:r>
      <w:r w:rsidR="008B0B30" w:rsidRPr="00960398">
        <w:rPr>
          <w:rFonts w:ascii="Times New Roman" w:hAnsi="Times New Roman" w:cs="Times New Roman"/>
          <w:sz w:val="24"/>
          <w:szCs w:val="24"/>
        </w:rPr>
        <w:t xml:space="preserve"> 2011.</w:t>
      </w:r>
    </w:p>
    <w:p w14:paraId="65EF97E7" w14:textId="77777777" w:rsidR="008B0B30" w:rsidRPr="00960398" w:rsidRDefault="008B0B30" w:rsidP="008B0B3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ind w:left="2160" w:hanging="216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3A364D1" w14:textId="77777777" w:rsidR="008B0B30" w:rsidRPr="00960398" w:rsidRDefault="008B0B30" w:rsidP="008B0B3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ind w:left="2160" w:hanging="216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60398">
        <w:rPr>
          <w:rFonts w:ascii="Times New Roman" w:hAnsi="Times New Roman" w:cs="Times New Roman"/>
          <w:sz w:val="24"/>
          <w:szCs w:val="24"/>
        </w:rPr>
        <w:t>Outstanding Teaching Assistantship Award. Environmental Studies Department, University of California Santa Cru</w:t>
      </w:r>
      <w:r>
        <w:rPr>
          <w:rFonts w:ascii="Times New Roman" w:hAnsi="Times New Roman" w:cs="Times New Roman"/>
          <w:sz w:val="24"/>
          <w:szCs w:val="24"/>
        </w:rPr>
        <w:t>z, Santa Cruz, California. 2010</w:t>
      </w:r>
      <w:r w:rsidRPr="00960398">
        <w:rPr>
          <w:rFonts w:ascii="Times New Roman" w:hAnsi="Times New Roman" w:cs="Times New Roman"/>
          <w:sz w:val="24"/>
          <w:szCs w:val="24"/>
        </w:rPr>
        <w:t>.</w:t>
      </w:r>
    </w:p>
    <w:p w14:paraId="1E5F6EFC" w14:textId="77777777" w:rsidR="008B0B30" w:rsidRDefault="008B0B30" w:rsidP="008B0B3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E3170D8" w14:textId="77777777" w:rsidR="008B0B30" w:rsidRPr="00960398" w:rsidRDefault="008B0B30" w:rsidP="008B0B3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2007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60398">
        <w:rPr>
          <w:rFonts w:ascii="Times New Roman" w:hAnsi="Times New Roman" w:cs="Times New Roman"/>
          <w:bCs/>
          <w:sz w:val="24"/>
          <w:szCs w:val="24"/>
        </w:rPr>
        <w:t>Cota-Robles Fellow. University of California Santa Cruz. 2007, $7,000.</w:t>
      </w:r>
    </w:p>
    <w:p w14:paraId="59C2EA41" w14:textId="77777777" w:rsidR="008B0B30" w:rsidRDefault="008B0B30" w:rsidP="008B0B3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5A1AD03" w14:textId="77777777" w:rsidR="008B0B30" w:rsidRPr="00960398" w:rsidRDefault="008B0B30" w:rsidP="008B0B3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60398">
        <w:rPr>
          <w:rFonts w:ascii="Times New Roman" w:hAnsi="Times New Roman" w:cs="Times New Roman"/>
          <w:bCs/>
          <w:sz w:val="24"/>
          <w:szCs w:val="24"/>
        </w:rPr>
        <w:t>Regents Fellow. University of California Santa Cruz. 2007, $8,000.</w:t>
      </w:r>
    </w:p>
    <w:p w14:paraId="4677070F" w14:textId="77777777" w:rsidR="008B0B30" w:rsidRDefault="008B0B30" w:rsidP="008B0B3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F56A26A" w14:textId="77777777" w:rsidR="008B0B30" w:rsidRPr="00960398" w:rsidRDefault="008B0B30" w:rsidP="008B0B3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2003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60398">
        <w:rPr>
          <w:rFonts w:ascii="Times New Roman" w:hAnsi="Times New Roman" w:cs="Times New Roman"/>
          <w:bCs/>
          <w:sz w:val="24"/>
          <w:szCs w:val="24"/>
        </w:rPr>
        <w:t>Graduate Fellowship. University of Maryland College Park. 2003, $19,000</w:t>
      </w:r>
    </w:p>
    <w:p w14:paraId="19A19FCA" w14:textId="77777777" w:rsidR="008B0B30" w:rsidRDefault="008B0B30" w:rsidP="008B0B3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87BD5B5" w14:textId="77777777" w:rsidR="00333CCE" w:rsidRPr="00960398" w:rsidRDefault="00333CCE" w:rsidP="00092C9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1C26BF9" w14:textId="77777777" w:rsidR="00F55467" w:rsidRDefault="00F55467" w:rsidP="00F5546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INVITED TALKS</w:t>
      </w:r>
    </w:p>
    <w:p w14:paraId="4AB52CE3" w14:textId="77777777" w:rsidR="00F55467" w:rsidRDefault="00F55467" w:rsidP="00F5546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7E88E96" w14:textId="77777777" w:rsidR="00394AA7" w:rsidRDefault="00394AA7" w:rsidP="00F55467">
      <w:pPr>
        <w:pStyle w:val="Default"/>
        <w:tabs>
          <w:tab w:val="left" w:pos="2160"/>
        </w:tabs>
        <w:ind w:left="2160" w:hanging="2160"/>
        <w:rPr>
          <w:rFonts w:ascii="Times New Roman" w:hAnsi="Times New Roman" w:cs="Times New Roman"/>
        </w:rPr>
      </w:pPr>
    </w:p>
    <w:p w14:paraId="0012C9B9" w14:textId="3BA209B6" w:rsidR="00394AA7" w:rsidRDefault="00394AA7" w:rsidP="000409AA">
      <w:pPr>
        <w:pStyle w:val="Default"/>
        <w:tabs>
          <w:tab w:val="left" w:pos="2160"/>
        </w:tabs>
        <w:ind w:left="2160" w:hanging="2160"/>
        <w:rPr>
          <w:rFonts w:ascii="Times New Roman" w:hAnsi="Times New Roman" w:cs="Times New Roman"/>
        </w:rPr>
      </w:pPr>
      <w:r w:rsidRPr="00485D41">
        <w:rPr>
          <w:rFonts w:ascii="Times New Roman" w:hAnsi="Times New Roman" w:cs="Times New Roman"/>
        </w:rPr>
        <w:t>2023</w:t>
      </w:r>
      <w:r w:rsidRPr="00485D41">
        <w:rPr>
          <w:rFonts w:ascii="Times New Roman" w:hAnsi="Times New Roman" w:cs="Times New Roman"/>
        </w:rPr>
        <w:tab/>
        <w:t>Moreno, C.R</w:t>
      </w:r>
      <w:r w:rsidR="000409AA" w:rsidRPr="00485D41">
        <w:rPr>
          <w:rFonts w:ascii="Times New Roman" w:hAnsi="Times New Roman" w:cs="Times New Roman"/>
        </w:rPr>
        <w:t>,</w:t>
      </w:r>
      <w:r w:rsidRPr="00485D41">
        <w:rPr>
          <w:rFonts w:ascii="Times New Roman" w:hAnsi="Times New Roman" w:cs="Times New Roman"/>
        </w:rPr>
        <w:t xml:space="preserve"> and Duxbury, J.</w:t>
      </w:r>
      <w:r w:rsidR="000409AA" w:rsidRPr="00485D41">
        <w:rPr>
          <w:rFonts w:ascii="Times New Roman" w:hAnsi="Times New Roman" w:cs="Times New Roman"/>
        </w:rPr>
        <w:t xml:space="preserve"> 2023.</w:t>
      </w:r>
      <w:r w:rsidRPr="00485D41">
        <w:rPr>
          <w:rFonts w:ascii="Times New Roman" w:hAnsi="Times New Roman" w:cs="Times New Roman"/>
        </w:rPr>
        <w:t xml:space="preserve"> The Science of Community-based, Participatory Action Research.</w:t>
      </w:r>
      <w:r w:rsidR="000409AA" w:rsidRPr="00485D41">
        <w:rPr>
          <w:rFonts w:ascii="Times New Roman" w:hAnsi="Times New Roman" w:cs="Times New Roman"/>
        </w:rPr>
        <w:t xml:space="preserve"> </w:t>
      </w:r>
      <w:r w:rsidR="000409AA" w:rsidRPr="00485D41">
        <w:rPr>
          <w:rFonts w:ascii="Times New Roman" w:hAnsi="Times New Roman" w:cs="Times New Roman"/>
          <w:i/>
          <w:iCs/>
        </w:rPr>
        <w:t>Wooster Science Café</w:t>
      </w:r>
      <w:r w:rsidR="000409AA" w:rsidRPr="00485D41">
        <w:rPr>
          <w:rFonts w:ascii="Times New Roman" w:hAnsi="Times New Roman" w:cs="Times New Roman"/>
        </w:rPr>
        <w:t>- Wooster OH. March 1, 2023</w:t>
      </w:r>
      <w:r w:rsidR="000409A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</w:p>
    <w:p w14:paraId="5D95B1A6" w14:textId="77777777" w:rsidR="00394AA7" w:rsidRDefault="00394AA7" w:rsidP="00F55467">
      <w:pPr>
        <w:pStyle w:val="Default"/>
        <w:tabs>
          <w:tab w:val="left" w:pos="2160"/>
        </w:tabs>
        <w:ind w:left="2160" w:hanging="2160"/>
        <w:rPr>
          <w:rFonts w:ascii="Times New Roman" w:hAnsi="Times New Roman" w:cs="Times New Roman"/>
        </w:rPr>
      </w:pPr>
    </w:p>
    <w:p w14:paraId="2387DD01" w14:textId="04C9015A" w:rsidR="00F55467" w:rsidRPr="00333CCE" w:rsidRDefault="00F55467" w:rsidP="00F55467">
      <w:pPr>
        <w:pStyle w:val="Default"/>
        <w:tabs>
          <w:tab w:val="left" w:pos="2160"/>
        </w:tabs>
        <w:ind w:left="2160" w:hanging="2160"/>
        <w:rPr>
          <w:rFonts w:ascii="Times New Roman" w:hAnsi="Times New Roman" w:cs="Times New Roman"/>
        </w:rPr>
      </w:pPr>
      <w:r w:rsidRPr="00950020">
        <w:rPr>
          <w:rFonts w:ascii="Times New Roman" w:hAnsi="Times New Roman" w:cs="Times New Roman"/>
        </w:rPr>
        <w:t>2019</w:t>
      </w:r>
      <w:r w:rsidRPr="00950020">
        <w:rPr>
          <w:rFonts w:ascii="Times New Roman" w:hAnsi="Times New Roman" w:cs="Times New Roman"/>
        </w:rPr>
        <w:tab/>
      </w:r>
      <w:r w:rsidR="00ED6297">
        <w:rPr>
          <w:rFonts w:ascii="Times New Roman" w:hAnsi="Times New Roman" w:cs="Times New Roman"/>
        </w:rPr>
        <w:t>Moreno, C.R.</w:t>
      </w:r>
      <w:r w:rsidR="00394AA7">
        <w:rPr>
          <w:rFonts w:ascii="Times New Roman" w:hAnsi="Times New Roman" w:cs="Times New Roman"/>
        </w:rPr>
        <w:t xml:space="preserve"> 2019.</w:t>
      </w:r>
      <w:r w:rsidR="00ED6297">
        <w:rPr>
          <w:rFonts w:ascii="Times New Roman" w:hAnsi="Times New Roman" w:cs="Times New Roman"/>
        </w:rPr>
        <w:t xml:space="preserve"> </w:t>
      </w:r>
      <w:r w:rsidR="00FD7D8E" w:rsidRPr="00950020">
        <w:rPr>
          <w:rFonts w:ascii="Times New Roman" w:hAnsi="Times New Roman" w:cs="Times New Roman"/>
          <w:lang w:val="es-ES"/>
        </w:rPr>
        <w:t>A socio-</w:t>
      </w:r>
      <w:proofErr w:type="spellStart"/>
      <w:r w:rsidR="00FD7D8E" w:rsidRPr="00950020">
        <w:rPr>
          <w:rFonts w:ascii="Times New Roman" w:hAnsi="Times New Roman" w:cs="Times New Roman"/>
          <w:lang w:val="es-ES"/>
        </w:rPr>
        <w:t>ecological</w:t>
      </w:r>
      <w:proofErr w:type="spellEnd"/>
      <w:r w:rsidR="00FD7D8E" w:rsidRPr="0095002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FD7D8E" w:rsidRPr="00950020">
        <w:rPr>
          <w:rFonts w:ascii="Times New Roman" w:hAnsi="Times New Roman" w:cs="Times New Roman"/>
          <w:lang w:val="es-ES"/>
        </w:rPr>
        <w:t>perspective</w:t>
      </w:r>
      <w:proofErr w:type="spellEnd"/>
      <w:r w:rsidR="00FD7D8E" w:rsidRPr="00950020">
        <w:rPr>
          <w:rFonts w:ascii="Times New Roman" w:hAnsi="Times New Roman" w:cs="Times New Roman"/>
          <w:lang w:val="es-ES"/>
        </w:rPr>
        <w:t xml:space="preserve"> on invasive </w:t>
      </w:r>
      <w:proofErr w:type="spellStart"/>
      <w:r w:rsidR="00FD7D8E" w:rsidRPr="00950020">
        <w:rPr>
          <w:rFonts w:ascii="Times New Roman" w:hAnsi="Times New Roman" w:cs="Times New Roman"/>
          <w:lang w:val="es-ES"/>
        </w:rPr>
        <w:t>pest</w:t>
      </w:r>
      <w:proofErr w:type="spellEnd"/>
      <w:r w:rsidR="00FD7D8E" w:rsidRPr="0095002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FD7D8E" w:rsidRPr="00950020">
        <w:rPr>
          <w:rFonts w:ascii="Times New Roman" w:hAnsi="Times New Roman" w:cs="Times New Roman"/>
          <w:lang w:val="es-ES"/>
        </w:rPr>
        <w:t>management</w:t>
      </w:r>
      <w:proofErr w:type="spellEnd"/>
      <w:r w:rsidR="00FD7D8E" w:rsidRPr="00950020">
        <w:rPr>
          <w:rFonts w:ascii="Times New Roman" w:hAnsi="Times New Roman" w:cs="Times New Roman"/>
          <w:lang w:val="es-ES"/>
        </w:rPr>
        <w:t xml:space="preserve"> in </w:t>
      </w:r>
      <w:proofErr w:type="spellStart"/>
      <w:r w:rsidR="00FD7D8E" w:rsidRPr="00950020">
        <w:rPr>
          <w:rFonts w:ascii="Times New Roman" w:hAnsi="Times New Roman" w:cs="Times New Roman"/>
          <w:lang w:val="es-ES"/>
        </w:rPr>
        <w:t>agroecosystems</w:t>
      </w:r>
      <w:proofErr w:type="spellEnd"/>
      <w:r w:rsidRPr="00950020">
        <w:rPr>
          <w:rFonts w:ascii="Times New Roman" w:hAnsi="Times New Roman" w:cs="Times New Roman"/>
          <w:lang w:val="es-ES"/>
        </w:rPr>
        <w:t>.</w:t>
      </w:r>
      <w:r w:rsidR="00FD7D8E" w:rsidRPr="0095002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FD7D8E" w:rsidRPr="005D12D6">
        <w:rPr>
          <w:rFonts w:ascii="Times New Roman" w:hAnsi="Times New Roman" w:cs="Times New Roman"/>
          <w:i/>
          <w:iCs/>
          <w:lang w:val="es-ES"/>
        </w:rPr>
        <w:t>Entomology</w:t>
      </w:r>
      <w:proofErr w:type="spellEnd"/>
      <w:r w:rsidR="00FD7D8E" w:rsidRPr="005D12D6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FD7D8E" w:rsidRPr="005D12D6">
        <w:rPr>
          <w:rFonts w:ascii="Times New Roman" w:hAnsi="Times New Roman" w:cs="Times New Roman"/>
          <w:i/>
          <w:iCs/>
          <w:lang w:val="es-ES"/>
        </w:rPr>
        <w:t>Department</w:t>
      </w:r>
      <w:proofErr w:type="spellEnd"/>
      <w:r w:rsidR="00FD7D8E" w:rsidRPr="005D12D6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FD7D8E" w:rsidRPr="005D12D6">
        <w:rPr>
          <w:rFonts w:ascii="Times New Roman" w:hAnsi="Times New Roman" w:cs="Times New Roman"/>
          <w:i/>
          <w:iCs/>
          <w:lang w:val="es-ES"/>
        </w:rPr>
        <w:t>Seminar</w:t>
      </w:r>
      <w:proofErr w:type="spellEnd"/>
      <w:r w:rsidR="00FD7D8E" w:rsidRPr="005D12D6">
        <w:rPr>
          <w:rFonts w:ascii="Times New Roman" w:hAnsi="Times New Roman" w:cs="Times New Roman"/>
          <w:i/>
          <w:iCs/>
          <w:lang w:val="es-ES"/>
        </w:rPr>
        <w:t xml:space="preserve"> Series. Ohio </w:t>
      </w:r>
      <w:proofErr w:type="spellStart"/>
      <w:r w:rsidR="00FD7D8E" w:rsidRPr="005D12D6">
        <w:rPr>
          <w:rFonts w:ascii="Times New Roman" w:hAnsi="Times New Roman" w:cs="Times New Roman"/>
          <w:i/>
          <w:iCs/>
          <w:lang w:val="es-ES"/>
        </w:rPr>
        <w:t>Agriculture</w:t>
      </w:r>
      <w:proofErr w:type="spellEnd"/>
      <w:r w:rsidR="00FD7D8E" w:rsidRPr="005D12D6">
        <w:rPr>
          <w:rFonts w:ascii="Times New Roman" w:hAnsi="Times New Roman" w:cs="Times New Roman"/>
          <w:i/>
          <w:iCs/>
          <w:lang w:val="es-ES"/>
        </w:rPr>
        <w:t xml:space="preserve"> and </w:t>
      </w:r>
      <w:proofErr w:type="spellStart"/>
      <w:r w:rsidR="00FD7D8E" w:rsidRPr="005D12D6">
        <w:rPr>
          <w:rFonts w:ascii="Times New Roman" w:hAnsi="Times New Roman" w:cs="Times New Roman"/>
          <w:i/>
          <w:iCs/>
          <w:lang w:val="es-ES"/>
        </w:rPr>
        <w:t>Research</w:t>
      </w:r>
      <w:proofErr w:type="spellEnd"/>
      <w:r w:rsidR="00FD7D8E" w:rsidRPr="005D12D6">
        <w:rPr>
          <w:rFonts w:ascii="Times New Roman" w:hAnsi="Times New Roman" w:cs="Times New Roman"/>
          <w:i/>
          <w:iCs/>
          <w:lang w:val="es-ES"/>
        </w:rPr>
        <w:t xml:space="preserve"> Development</w:t>
      </w:r>
      <w:r w:rsidR="00A31B62" w:rsidRPr="005D12D6">
        <w:rPr>
          <w:rFonts w:ascii="Times New Roman" w:hAnsi="Times New Roman" w:cs="Times New Roman"/>
          <w:i/>
          <w:iCs/>
          <w:lang w:val="es-ES"/>
        </w:rPr>
        <w:t xml:space="preserve"> Center</w:t>
      </w:r>
      <w:r w:rsidR="00FD7D8E" w:rsidRPr="005D12D6">
        <w:rPr>
          <w:rFonts w:ascii="Times New Roman" w:hAnsi="Times New Roman" w:cs="Times New Roman"/>
          <w:i/>
          <w:iCs/>
          <w:lang w:val="es-ES"/>
        </w:rPr>
        <w:t>,</w:t>
      </w:r>
      <w:r w:rsidR="00FD7D8E" w:rsidRPr="0095002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FD7D8E" w:rsidRPr="00950020">
        <w:rPr>
          <w:rFonts w:ascii="Times New Roman" w:hAnsi="Times New Roman" w:cs="Times New Roman"/>
          <w:lang w:val="es-ES"/>
        </w:rPr>
        <w:t>The</w:t>
      </w:r>
      <w:proofErr w:type="spellEnd"/>
      <w:r w:rsidR="00FD7D8E" w:rsidRPr="00950020">
        <w:rPr>
          <w:rFonts w:ascii="Times New Roman" w:hAnsi="Times New Roman" w:cs="Times New Roman"/>
          <w:lang w:val="es-ES"/>
        </w:rPr>
        <w:t xml:space="preserve"> Ohio </w:t>
      </w:r>
      <w:proofErr w:type="spellStart"/>
      <w:r w:rsidR="00FD7D8E" w:rsidRPr="00950020">
        <w:rPr>
          <w:rFonts w:ascii="Times New Roman" w:hAnsi="Times New Roman" w:cs="Times New Roman"/>
          <w:lang w:val="es-ES"/>
        </w:rPr>
        <w:t>State</w:t>
      </w:r>
      <w:proofErr w:type="spellEnd"/>
      <w:r w:rsidR="00FD7D8E" w:rsidRPr="0095002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FD7D8E" w:rsidRPr="00950020">
        <w:rPr>
          <w:rFonts w:ascii="Times New Roman" w:hAnsi="Times New Roman" w:cs="Times New Roman"/>
          <w:lang w:val="es-ES"/>
        </w:rPr>
        <w:t>University</w:t>
      </w:r>
      <w:proofErr w:type="spellEnd"/>
      <w:r w:rsidR="00FD7D8E" w:rsidRPr="00950020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="00FD7D8E" w:rsidRPr="00950020">
        <w:rPr>
          <w:rFonts w:ascii="Times New Roman" w:hAnsi="Times New Roman" w:cs="Times New Roman"/>
          <w:lang w:val="es-ES"/>
        </w:rPr>
        <w:t>February</w:t>
      </w:r>
      <w:proofErr w:type="spellEnd"/>
      <w:r w:rsidR="00FD7D8E" w:rsidRPr="00950020">
        <w:rPr>
          <w:rFonts w:ascii="Times New Roman" w:hAnsi="Times New Roman" w:cs="Times New Roman"/>
          <w:lang w:val="es-ES"/>
        </w:rPr>
        <w:t xml:space="preserve"> 6</w:t>
      </w:r>
      <w:r w:rsidRPr="009500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14:paraId="2E362F5A" w14:textId="77777777" w:rsidR="00960398" w:rsidRPr="00092C97" w:rsidRDefault="00960398" w:rsidP="00092C97">
      <w:pPr>
        <w:rPr>
          <w:rFonts w:ascii="Times New Roman" w:hAnsi="Times New Roman" w:cs="Times New Roman"/>
          <w:sz w:val="24"/>
          <w:szCs w:val="24"/>
        </w:rPr>
      </w:pPr>
    </w:p>
    <w:p w14:paraId="6FC36E2D" w14:textId="77777777" w:rsidR="00960398" w:rsidRPr="00960398" w:rsidRDefault="00614A86" w:rsidP="0096039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CONFERENCE ACTIVITY/PARTICIPATION</w:t>
      </w:r>
    </w:p>
    <w:p w14:paraId="400AABB3" w14:textId="77777777" w:rsidR="005D12D6" w:rsidRDefault="005D12D6" w:rsidP="0096039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766B66D" w14:textId="254AC23F" w:rsidR="00960398" w:rsidRPr="00960398" w:rsidRDefault="005D12D6" w:rsidP="0096039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* Denotes undergraduate author</w:t>
      </w:r>
    </w:p>
    <w:p w14:paraId="417EFE2D" w14:textId="77777777" w:rsidR="005D12D6" w:rsidRDefault="005D12D6" w:rsidP="009C320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8DDCED" w14:textId="17D0D4C3" w:rsidR="009C320A" w:rsidRPr="00960398" w:rsidRDefault="009C320A" w:rsidP="009C320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Displays and Posters</w:t>
      </w:r>
    </w:p>
    <w:p w14:paraId="62615181" w14:textId="77777777" w:rsidR="009C320A" w:rsidRPr="00960398" w:rsidRDefault="009C320A" w:rsidP="009C320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ind w:left="108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457A7C8" w14:textId="300A24F9" w:rsidR="00993113" w:rsidRPr="001332E1" w:rsidRDefault="00993113" w:rsidP="009C320A">
      <w:pPr>
        <w:pStyle w:val="Default"/>
        <w:tabs>
          <w:tab w:val="left" w:pos="2160"/>
        </w:tabs>
        <w:ind w:left="2160" w:hanging="2160"/>
        <w:rPr>
          <w:rFonts w:ascii="Times New Roman" w:hAnsi="Times New Roman" w:cs="Times New Roman"/>
        </w:rPr>
      </w:pPr>
      <w:r w:rsidRPr="00485D41">
        <w:rPr>
          <w:rFonts w:ascii="Times New Roman" w:hAnsi="Times New Roman" w:cs="Times New Roman"/>
        </w:rPr>
        <w:t>2021</w:t>
      </w:r>
      <w:r w:rsidRPr="00485D41">
        <w:rPr>
          <w:rFonts w:ascii="Times New Roman" w:hAnsi="Times New Roman" w:cs="Times New Roman"/>
        </w:rPr>
        <w:tab/>
      </w:r>
      <w:r w:rsidR="00A31B62" w:rsidRPr="00485D41">
        <w:rPr>
          <w:rFonts w:ascii="Times New Roman" w:hAnsi="Times New Roman" w:cs="Times New Roman"/>
        </w:rPr>
        <w:t>Moreno, C.R., and Duxbury J. 2021</w:t>
      </w:r>
      <w:r w:rsidR="000409AA" w:rsidRPr="00485D41">
        <w:rPr>
          <w:rFonts w:ascii="Times New Roman" w:hAnsi="Times New Roman" w:cs="Times New Roman"/>
        </w:rPr>
        <w:t>-22</w:t>
      </w:r>
      <w:r w:rsidR="00A31B62" w:rsidRPr="00485D41">
        <w:rPr>
          <w:rFonts w:ascii="Times New Roman" w:hAnsi="Times New Roman" w:cs="Times New Roman"/>
        </w:rPr>
        <w:t xml:space="preserve">. Thank you very </w:t>
      </w:r>
      <w:proofErr w:type="spellStart"/>
      <w:r w:rsidR="00A31B62" w:rsidRPr="00485D41">
        <w:rPr>
          <w:rFonts w:ascii="Times New Roman" w:hAnsi="Times New Roman" w:cs="Times New Roman"/>
        </w:rPr>
        <w:t>mulch</w:t>
      </w:r>
      <w:proofErr w:type="spellEnd"/>
      <w:r w:rsidR="00A31B62" w:rsidRPr="00485D41">
        <w:rPr>
          <w:rFonts w:ascii="Times New Roman" w:hAnsi="Times New Roman" w:cs="Times New Roman"/>
        </w:rPr>
        <w:t xml:space="preserve">: Light reflectance and absorption impacts on soils, plants, and insects. </w:t>
      </w:r>
      <w:r w:rsidRPr="00485D41">
        <w:rPr>
          <w:rFonts w:ascii="Times New Roman" w:hAnsi="Times New Roman" w:cs="Times New Roman"/>
          <w:i/>
          <w:iCs/>
        </w:rPr>
        <w:t>Lavender Trails</w:t>
      </w:r>
      <w:r w:rsidR="00A31B62" w:rsidRPr="00485D41">
        <w:rPr>
          <w:rFonts w:ascii="Times New Roman" w:hAnsi="Times New Roman" w:cs="Times New Roman"/>
          <w:i/>
          <w:iCs/>
        </w:rPr>
        <w:t xml:space="preserve"> Research</w:t>
      </w:r>
      <w:r w:rsidRPr="00485D41">
        <w:rPr>
          <w:rFonts w:ascii="Times New Roman" w:hAnsi="Times New Roman" w:cs="Times New Roman"/>
          <w:i/>
          <w:iCs/>
        </w:rPr>
        <w:t xml:space="preserve"> Display</w:t>
      </w:r>
      <w:r w:rsidR="00A31B62" w:rsidRPr="00485D41">
        <w:rPr>
          <w:rFonts w:ascii="Times New Roman" w:hAnsi="Times New Roman" w:cs="Times New Roman"/>
          <w:i/>
          <w:iCs/>
        </w:rPr>
        <w:t>- Orrville, OH.</w:t>
      </w:r>
      <w:r w:rsidR="001332E1" w:rsidRPr="00485D41">
        <w:rPr>
          <w:rFonts w:ascii="Times New Roman" w:hAnsi="Times New Roman" w:cs="Times New Roman"/>
          <w:i/>
          <w:iCs/>
        </w:rPr>
        <w:t xml:space="preserve"> </w:t>
      </w:r>
      <w:r w:rsidR="001332E1" w:rsidRPr="00485D41">
        <w:rPr>
          <w:rFonts w:ascii="Times New Roman" w:hAnsi="Times New Roman" w:cs="Times New Roman"/>
        </w:rPr>
        <w:t>June 15- July 30, 202</w:t>
      </w:r>
      <w:r w:rsidR="000409AA" w:rsidRPr="00485D41">
        <w:rPr>
          <w:rFonts w:ascii="Times New Roman" w:hAnsi="Times New Roman" w:cs="Times New Roman"/>
        </w:rPr>
        <w:t>2</w:t>
      </w:r>
      <w:r w:rsidR="001332E1" w:rsidRPr="00485D41">
        <w:rPr>
          <w:rFonts w:ascii="Times New Roman" w:hAnsi="Times New Roman" w:cs="Times New Roman"/>
        </w:rPr>
        <w:t>.</w:t>
      </w:r>
      <w:r w:rsidR="001332E1" w:rsidRPr="001332E1">
        <w:rPr>
          <w:rFonts w:ascii="Times New Roman" w:hAnsi="Times New Roman" w:cs="Times New Roman"/>
        </w:rPr>
        <w:t xml:space="preserve"> </w:t>
      </w:r>
      <w:r w:rsidR="00A31B62" w:rsidRPr="001332E1">
        <w:rPr>
          <w:rFonts w:ascii="Times New Roman" w:hAnsi="Times New Roman" w:cs="Times New Roman"/>
        </w:rPr>
        <w:t xml:space="preserve"> </w:t>
      </w:r>
    </w:p>
    <w:p w14:paraId="3AD8EB88" w14:textId="2ED088DD" w:rsidR="00993113" w:rsidRPr="001332E1" w:rsidRDefault="00993113" w:rsidP="009C320A">
      <w:pPr>
        <w:pStyle w:val="Default"/>
        <w:tabs>
          <w:tab w:val="left" w:pos="2160"/>
        </w:tabs>
        <w:ind w:left="2160" w:hanging="2160"/>
        <w:rPr>
          <w:rFonts w:ascii="Times New Roman" w:hAnsi="Times New Roman" w:cs="Times New Roman"/>
        </w:rPr>
      </w:pPr>
    </w:p>
    <w:p w14:paraId="111F5291" w14:textId="32E1B45B" w:rsidR="00993113" w:rsidRPr="001332E1" w:rsidRDefault="00993113" w:rsidP="009C320A">
      <w:pPr>
        <w:pStyle w:val="Default"/>
        <w:tabs>
          <w:tab w:val="left" w:pos="2160"/>
        </w:tabs>
        <w:ind w:left="2160" w:hanging="2160"/>
        <w:rPr>
          <w:rFonts w:ascii="Times New Roman" w:hAnsi="Times New Roman" w:cs="Times New Roman"/>
        </w:rPr>
      </w:pPr>
      <w:r w:rsidRPr="001332E1">
        <w:rPr>
          <w:rFonts w:ascii="Times New Roman" w:hAnsi="Times New Roman" w:cs="Times New Roman"/>
        </w:rPr>
        <w:t xml:space="preserve">2020 </w:t>
      </w:r>
      <w:r w:rsidRPr="001332E1">
        <w:rPr>
          <w:rFonts w:ascii="Times New Roman" w:hAnsi="Times New Roman" w:cs="Times New Roman"/>
        </w:rPr>
        <w:tab/>
        <w:t>Roberts, V</w:t>
      </w:r>
      <w:r w:rsidR="001332E1" w:rsidRPr="001332E1">
        <w:rPr>
          <w:rFonts w:ascii="Times New Roman" w:hAnsi="Times New Roman" w:cs="Times New Roman"/>
        </w:rPr>
        <w:t>.E.</w:t>
      </w:r>
      <w:r w:rsidR="005D12D6">
        <w:rPr>
          <w:rFonts w:ascii="Times New Roman" w:hAnsi="Times New Roman" w:cs="Times New Roman"/>
        </w:rPr>
        <w:t>*</w:t>
      </w:r>
      <w:r w:rsidRPr="001332E1">
        <w:rPr>
          <w:rFonts w:ascii="Times New Roman" w:hAnsi="Times New Roman" w:cs="Times New Roman"/>
        </w:rPr>
        <w:t xml:space="preserve">, and Moreno CR. </w:t>
      </w:r>
      <w:r w:rsidR="001332E1" w:rsidRPr="001332E1">
        <w:rPr>
          <w:rFonts w:ascii="Times New Roman" w:hAnsi="Times New Roman" w:cs="Times New Roman"/>
        </w:rPr>
        <w:t xml:space="preserve">2020. Potted native perennials fail to impact natural enemy, pest abundance in vineyard setting. </w:t>
      </w:r>
      <w:r w:rsidR="001332E1" w:rsidRPr="001332E1">
        <w:rPr>
          <w:rFonts w:ascii="Times New Roman" w:hAnsi="Times New Roman" w:cs="Times New Roman"/>
          <w:i/>
          <w:iCs/>
        </w:rPr>
        <w:t>Ecological Society of America Annual Meeting- Online</w:t>
      </w:r>
      <w:r w:rsidR="001332E1" w:rsidRPr="001332E1">
        <w:rPr>
          <w:rFonts w:ascii="Times New Roman" w:hAnsi="Times New Roman" w:cs="Times New Roman"/>
        </w:rPr>
        <w:t>. August 6, 2020.</w:t>
      </w:r>
    </w:p>
    <w:p w14:paraId="4CE8E374" w14:textId="77777777" w:rsidR="00993113" w:rsidRDefault="00993113" w:rsidP="009C320A">
      <w:pPr>
        <w:pStyle w:val="Default"/>
        <w:tabs>
          <w:tab w:val="left" w:pos="2160"/>
        </w:tabs>
        <w:ind w:left="2160" w:hanging="2160"/>
        <w:rPr>
          <w:rFonts w:ascii="Times New Roman" w:hAnsi="Times New Roman" w:cs="Times New Roman"/>
        </w:rPr>
      </w:pPr>
    </w:p>
    <w:p w14:paraId="246935F1" w14:textId="77777777" w:rsidR="00993113" w:rsidRDefault="00993113" w:rsidP="009C320A">
      <w:pPr>
        <w:pStyle w:val="Default"/>
        <w:tabs>
          <w:tab w:val="left" w:pos="2160"/>
        </w:tabs>
        <w:ind w:left="2160" w:hanging="2160"/>
        <w:rPr>
          <w:rFonts w:ascii="Times New Roman" w:hAnsi="Times New Roman" w:cs="Times New Roman"/>
        </w:rPr>
      </w:pPr>
    </w:p>
    <w:p w14:paraId="4A80A0CC" w14:textId="767F7BB0" w:rsidR="009C320A" w:rsidRDefault="009C320A" w:rsidP="009C320A">
      <w:pPr>
        <w:pStyle w:val="Default"/>
        <w:tabs>
          <w:tab w:val="left" w:pos="216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 w:rsidRPr="00960398">
        <w:rPr>
          <w:rFonts w:ascii="Times New Roman" w:hAnsi="Times New Roman" w:cs="Times New Roman"/>
        </w:rPr>
        <w:t xml:space="preserve">Racelis, A.E., </w:t>
      </w:r>
      <w:proofErr w:type="spellStart"/>
      <w:r w:rsidRPr="00960398">
        <w:rPr>
          <w:rFonts w:ascii="Times New Roman" w:hAnsi="Times New Roman" w:cs="Times New Roman"/>
        </w:rPr>
        <w:t>Maggiani</w:t>
      </w:r>
      <w:proofErr w:type="spellEnd"/>
      <w:r w:rsidRPr="00960398">
        <w:rPr>
          <w:rFonts w:ascii="Times New Roman" w:hAnsi="Times New Roman" w:cs="Times New Roman"/>
        </w:rPr>
        <w:t xml:space="preserve">, R., Morris, M., and Moreno, C.R. 2015. Subtropical Organic Agriculture Research (SOAR) partnership: A participatory academic program to fill research needs of farmers in S. Texas. </w:t>
      </w:r>
      <w:r w:rsidRPr="00960398">
        <w:rPr>
          <w:rFonts w:ascii="Times New Roman" w:hAnsi="Times New Roman" w:cs="Times New Roman"/>
          <w:i/>
        </w:rPr>
        <w:t>Directors and Science Advisory Board Annual Meeting- Washington DC</w:t>
      </w:r>
      <w:r w:rsidRPr="00960398">
        <w:rPr>
          <w:rFonts w:ascii="Times New Roman" w:hAnsi="Times New Roman" w:cs="Times New Roman"/>
        </w:rPr>
        <w:t>.</w:t>
      </w:r>
      <w:r w:rsidR="001332E1">
        <w:rPr>
          <w:rFonts w:ascii="Times New Roman" w:hAnsi="Times New Roman" w:cs="Times New Roman"/>
        </w:rPr>
        <w:t xml:space="preserve"> April 17, 2015. </w:t>
      </w:r>
    </w:p>
    <w:p w14:paraId="43A59145" w14:textId="77777777" w:rsidR="009C320A" w:rsidRPr="00960398" w:rsidRDefault="009C320A" w:rsidP="009C320A">
      <w:pPr>
        <w:pStyle w:val="Default"/>
        <w:tabs>
          <w:tab w:val="left" w:pos="2160"/>
        </w:tabs>
        <w:ind w:left="2160" w:hanging="2160"/>
        <w:rPr>
          <w:rFonts w:ascii="Times New Roman" w:hAnsi="Times New Roman" w:cs="Times New Roman"/>
        </w:rPr>
      </w:pPr>
    </w:p>
    <w:p w14:paraId="41C2D1C4" w14:textId="264AF767" w:rsidR="009C320A" w:rsidRPr="00960398" w:rsidRDefault="009C320A" w:rsidP="009C320A">
      <w:pPr>
        <w:pStyle w:val="Default"/>
        <w:tabs>
          <w:tab w:val="left" w:pos="216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 w:rsidRPr="00960398">
        <w:rPr>
          <w:rFonts w:ascii="Times New Roman" w:hAnsi="Times New Roman" w:cs="Times New Roman"/>
        </w:rPr>
        <w:t xml:space="preserve">Moreno, C.R., and Racelis, A.E. 2014. Developing IPM strategies in the subtropics of Texas: Attraction-repellence of pests in organic brassica production. </w:t>
      </w:r>
      <w:r w:rsidRPr="00A31B62">
        <w:rPr>
          <w:rFonts w:ascii="Times New Roman" w:hAnsi="Times New Roman" w:cs="Times New Roman"/>
          <w:i/>
          <w:iCs/>
        </w:rPr>
        <w:t>Annual Meeting Entomological Society of America- Portland, O</w:t>
      </w:r>
      <w:r w:rsidR="000409AA">
        <w:rPr>
          <w:rFonts w:ascii="Times New Roman" w:hAnsi="Times New Roman" w:cs="Times New Roman"/>
          <w:i/>
          <w:iCs/>
        </w:rPr>
        <w:t>R</w:t>
      </w:r>
      <w:r w:rsidRPr="00960398">
        <w:rPr>
          <w:rFonts w:ascii="Times New Roman" w:hAnsi="Times New Roman" w:cs="Times New Roman"/>
        </w:rPr>
        <w:t xml:space="preserve">. </w:t>
      </w:r>
      <w:r w:rsidR="001332E1">
        <w:rPr>
          <w:rFonts w:ascii="Times New Roman" w:hAnsi="Times New Roman" w:cs="Times New Roman"/>
        </w:rPr>
        <w:t xml:space="preserve">February 28, 2014. </w:t>
      </w:r>
      <w:r w:rsidRPr="00960398">
        <w:rPr>
          <w:rFonts w:ascii="Times New Roman" w:hAnsi="Times New Roman" w:cs="Times New Roman"/>
        </w:rPr>
        <w:t xml:space="preserve"> </w:t>
      </w:r>
    </w:p>
    <w:p w14:paraId="65164F5D" w14:textId="77777777" w:rsidR="009C320A" w:rsidRDefault="009C320A" w:rsidP="00614A8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FB10A1" w14:textId="77777777" w:rsidR="00993113" w:rsidRDefault="009C320A" w:rsidP="009C320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0398">
        <w:rPr>
          <w:rFonts w:ascii="Times New Roman" w:hAnsi="Times New Roman" w:cs="Times New Roman"/>
          <w:b/>
          <w:sz w:val="24"/>
          <w:szCs w:val="24"/>
        </w:rPr>
        <w:t>P</w:t>
      </w:r>
      <w:r w:rsidR="00993113">
        <w:rPr>
          <w:rFonts w:ascii="Times New Roman" w:hAnsi="Times New Roman" w:cs="Times New Roman"/>
          <w:b/>
          <w:sz w:val="24"/>
          <w:szCs w:val="24"/>
        </w:rPr>
        <w:t>resentations and</w:t>
      </w:r>
      <w:r>
        <w:rPr>
          <w:rFonts w:ascii="Times New Roman" w:hAnsi="Times New Roman" w:cs="Times New Roman"/>
          <w:b/>
          <w:sz w:val="24"/>
          <w:szCs w:val="24"/>
        </w:rPr>
        <w:t xml:space="preserve"> Workshops</w:t>
      </w:r>
    </w:p>
    <w:p w14:paraId="43C17119" w14:textId="77777777" w:rsidR="00993113" w:rsidRDefault="00993113" w:rsidP="009C320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795D5B" w14:textId="77777777" w:rsidR="00485D41" w:rsidRDefault="00485D41" w:rsidP="00485D4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74AEE5" w14:textId="77777777" w:rsidR="00485D41" w:rsidRDefault="00485D41" w:rsidP="00485D41">
      <w:pPr>
        <w:shd w:val="clear" w:color="auto" w:fill="FFFFFF" w:themeFill="background1"/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2F2903">
        <w:rPr>
          <w:rFonts w:ascii="Times New Roman" w:hAnsi="Times New Roman" w:cs="Times New Roman"/>
          <w:bCs/>
          <w:sz w:val="24"/>
          <w:szCs w:val="24"/>
        </w:rPr>
        <w:t>2022</w:t>
      </w:r>
      <w:r w:rsidRPr="002F2903">
        <w:rPr>
          <w:rFonts w:ascii="Times New Roman" w:hAnsi="Times New Roman" w:cs="Times New Roman"/>
          <w:bCs/>
          <w:sz w:val="24"/>
          <w:szCs w:val="24"/>
        </w:rPr>
        <w:tab/>
      </w:r>
      <w:r w:rsidRPr="002F2903">
        <w:rPr>
          <w:rFonts w:ascii="Times New Roman" w:hAnsi="Times New Roman" w:cs="Times New Roman"/>
          <w:bCs/>
          <w:sz w:val="24"/>
          <w:szCs w:val="24"/>
        </w:rPr>
        <w:tab/>
      </w:r>
      <w:r w:rsidRPr="002F2903">
        <w:rPr>
          <w:rFonts w:ascii="Times New Roman" w:hAnsi="Times New Roman" w:cs="Times New Roman"/>
          <w:bCs/>
          <w:sz w:val="24"/>
          <w:szCs w:val="24"/>
        </w:rPr>
        <w:tab/>
      </w:r>
      <w:r w:rsidRPr="002F2903">
        <w:rPr>
          <w:rFonts w:ascii="Times New Roman" w:hAnsi="Times New Roman" w:cs="Times New Roman"/>
          <w:bCs/>
          <w:sz w:val="24"/>
          <w:szCs w:val="24"/>
        </w:rPr>
        <w:tab/>
        <w:t xml:space="preserve">Long, E.Y, and Moreno, C.R. 2022. Update on summer 2021 carrot weevil monitoring and scouting research. </w:t>
      </w:r>
      <w:r w:rsidRPr="002F2903">
        <w:rPr>
          <w:rFonts w:ascii="Times New Roman" w:hAnsi="Times New Roman" w:cs="Times New Roman"/>
          <w:bCs/>
          <w:i/>
          <w:iCs/>
          <w:sz w:val="24"/>
          <w:szCs w:val="24"/>
        </w:rPr>
        <w:t>2022 Ohio State University Muck Crop Annual Meeting- Willard, OH.</w:t>
      </w:r>
      <w:r w:rsidRPr="002F2903">
        <w:rPr>
          <w:rFonts w:ascii="Times New Roman" w:hAnsi="Times New Roman" w:cs="Times New Roman"/>
          <w:bCs/>
          <w:sz w:val="24"/>
          <w:szCs w:val="24"/>
        </w:rPr>
        <w:t xml:space="preserve"> July 29, 2022.</w:t>
      </w:r>
      <w:r w:rsidRPr="005D12D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3C59CFA" w14:textId="099648F4" w:rsidR="009C320A" w:rsidRPr="00960398" w:rsidRDefault="009C320A" w:rsidP="009C320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2416F5" w14:textId="77777777" w:rsidR="009C320A" w:rsidRPr="00960398" w:rsidRDefault="009C320A" w:rsidP="009C320A">
      <w:pPr>
        <w:pStyle w:val="Default"/>
        <w:tabs>
          <w:tab w:val="left" w:pos="2160"/>
        </w:tabs>
        <w:ind w:left="2160" w:hanging="2160"/>
        <w:rPr>
          <w:rFonts w:ascii="Times New Roman" w:hAnsi="Times New Roman" w:cs="Times New Roman"/>
        </w:rPr>
      </w:pPr>
      <w:r w:rsidRPr="00333CCE">
        <w:rPr>
          <w:rFonts w:ascii="Times New Roman" w:hAnsi="Times New Roman" w:cs="Times New Roman"/>
          <w:lang w:val="es-ES"/>
        </w:rPr>
        <w:t>2016</w:t>
      </w:r>
      <w:r>
        <w:rPr>
          <w:rFonts w:ascii="Times New Roman" w:hAnsi="Times New Roman" w:cs="Times New Roman"/>
          <w:lang w:val="es-ES"/>
        </w:rPr>
        <w:tab/>
      </w:r>
      <w:r w:rsidRPr="00960398">
        <w:rPr>
          <w:rFonts w:ascii="Times New Roman" w:hAnsi="Times New Roman" w:cs="Times New Roman"/>
          <w:lang w:val="es-ES"/>
        </w:rPr>
        <w:t>Moreno, C.R. Manejo Integrado de Plagas</w:t>
      </w:r>
      <w:r>
        <w:rPr>
          <w:rFonts w:ascii="Times New Roman" w:hAnsi="Times New Roman" w:cs="Times New Roman"/>
          <w:lang w:val="es-ES"/>
        </w:rPr>
        <w:t xml:space="preserve"> (</w:t>
      </w:r>
      <w:proofErr w:type="spellStart"/>
      <w:r>
        <w:rPr>
          <w:rFonts w:ascii="Times New Roman" w:hAnsi="Times New Roman" w:cs="Times New Roman"/>
          <w:lang w:val="es-ES"/>
        </w:rPr>
        <w:t>Integrated</w:t>
      </w:r>
      <w:proofErr w:type="spellEnd"/>
      <w:r>
        <w:rPr>
          <w:rFonts w:ascii="Times New Roman" w:hAnsi="Times New Roman" w:cs="Times New Roman"/>
          <w:lang w:val="es-ES"/>
        </w:rPr>
        <w:t xml:space="preserve"> Pest Management)</w:t>
      </w:r>
      <w:r w:rsidRPr="00960398">
        <w:rPr>
          <w:rFonts w:ascii="Times New Roman" w:hAnsi="Times New Roman" w:cs="Times New Roman"/>
          <w:lang w:val="es-ES"/>
        </w:rPr>
        <w:t xml:space="preserve">. </w:t>
      </w:r>
      <w:r w:rsidRPr="005D12D6">
        <w:rPr>
          <w:rFonts w:ascii="Times New Roman" w:hAnsi="Times New Roman" w:cs="Times New Roman"/>
          <w:i/>
          <w:iCs/>
        </w:rPr>
        <w:t>Idaho Potato Conference and Ag Expo- Pocatello, Idaho.</w:t>
      </w:r>
      <w:r>
        <w:rPr>
          <w:rFonts w:ascii="Times New Roman" w:hAnsi="Times New Roman" w:cs="Times New Roman"/>
        </w:rPr>
        <w:t xml:space="preserve"> January 20</w:t>
      </w:r>
      <w:r w:rsidRPr="00960398">
        <w:rPr>
          <w:rFonts w:ascii="Times New Roman" w:hAnsi="Times New Roman" w:cs="Times New Roman"/>
        </w:rPr>
        <w:t>.</w:t>
      </w:r>
    </w:p>
    <w:p w14:paraId="0691A3AD" w14:textId="77777777" w:rsidR="009C320A" w:rsidRPr="00960398" w:rsidRDefault="009C320A" w:rsidP="009C320A">
      <w:pPr>
        <w:pStyle w:val="Default"/>
        <w:ind w:left="1440"/>
        <w:rPr>
          <w:rFonts w:ascii="Times New Roman" w:hAnsi="Times New Roman" w:cs="Times New Roman"/>
        </w:rPr>
      </w:pPr>
    </w:p>
    <w:p w14:paraId="1C40E231" w14:textId="77777777" w:rsidR="009C320A" w:rsidRDefault="009C320A" w:rsidP="009C320A">
      <w:pPr>
        <w:pStyle w:val="Default"/>
        <w:tabs>
          <w:tab w:val="left" w:pos="2160"/>
        </w:tabs>
        <w:ind w:left="2160"/>
        <w:rPr>
          <w:rFonts w:ascii="Times New Roman" w:hAnsi="Times New Roman" w:cs="Times New Roman"/>
        </w:rPr>
      </w:pPr>
      <w:r w:rsidRPr="00960398">
        <w:rPr>
          <w:rFonts w:ascii="Times New Roman" w:hAnsi="Times New Roman" w:cs="Times New Roman"/>
        </w:rPr>
        <w:t xml:space="preserve">Moreno, C.R., Liang, X. Cover Crop Panel. </w:t>
      </w:r>
      <w:r w:rsidRPr="005D12D6">
        <w:rPr>
          <w:rFonts w:ascii="Times New Roman" w:hAnsi="Times New Roman" w:cs="Times New Roman"/>
          <w:i/>
          <w:iCs/>
        </w:rPr>
        <w:t xml:space="preserve">Idaho Potato Conference and Ag Expo- Pocatello, Idaho. </w:t>
      </w:r>
      <w:r w:rsidRPr="00960398">
        <w:rPr>
          <w:rFonts w:ascii="Times New Roman" w:hAnsi="Times New Roman" w:cs="Times New Roman"/>
        </w:rPr>
        <w:t>January 20, 2016.</w:t>
      </w:r>
    </w:p>
    <w:p w14:paraId="00322A13" w14:textId="77777777" w:rsidR="009C320A" w:rsidRPr="00960398" w:rsidRDefault="009C320A" w:rsidP="009C320A">
      <w:pPr>
        <w:pStyle w:val="Default"/>
        <w:tabs>
          <w:tab w:val="left" w:pos="2160"/>
        </w:tabs>
        <w:ind w:left="2160"/>
        <w:rPr>
          <w:rFonts w:ascii="Times New Roman" w:hAnsi="Times New Roman" w:cs="Times New Roman"/>
        </w:rPr>
      </w:pPr>
    </w:p>
    <w:p w14:paraId="1F84DE31" w14:textId="77777777" w:rsidR="009C320A" w:rsidRPr="00960398" w:rsidRDefault="009C320A" w:rsidP="009C320A">
      <w:pPr>
        <w:pStyle w:val="Default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 w:rsidRPr="00960398">
        <w:rPr>
          <w:rFonts w:ascii="Times New Roman" w:hAnsi="Times New Roman" w:cs="Times New Roman"/>
        </w:rPr>
        <w:t xml:space="preserve">Moreno, C.R. Native </w:t>
      </w:r>
      <w:proofErr w:type="gramStart"/>
      <w:r w:rsidRPr="00960398">
        <w:rPr>
          <w:rFonts w:ascii="Times New Roman" w:hAnsi="Times New Roman" w:cs="Times New Roman"/>
        </w:rPr>
        <w:t>potatoes</w:t>
      </w:r>
      <w:proofErr w:type="gramEnd"/>
      <w:r w:rsidRPr="00960398">
        <w:rPr>
          <w:rFonts w:ascii="Times New Roman" w:hAnsi="Times New Roman" w:cs="Times New Roman"/>
        </w:rPr>
        <w:t xml:space="preserve"> and sustainable livelihoods in the Venezuelan Andes. </w:t>
      </w:r>
      <w:r w:rsidRPr="005D12D6">
        <w:rPr>
          <w:rFonts w:ascii="Times New Roman" w:hAnsi="Times New Roman" w:cs="Times New Roman"/>
          <w:i/>
          <w:iCs/>
        </w:rPr>
        <w:t>Annual Meeting of the Association of American Geographers- Chicago, Illinois.</w:t>
      </w:r>
      <w:r w:rsidRPr="00960398">
        <w:rPr>
          <w:rFonts w:ascii="Times New Roman" w:hAnsi="Times New Roman" w:cs="Times New Roman"/>
        </w:rPr>
        <w:t xml:space="preserve"> April 26, 2015. </w:t>
      </w:r>
    </w:p>
    <w:p w14:paraId="474CB5A0" w14:textId="77777777" w:rsidR="009C320A" w:rsidRPr="00960398" w:rsidRDefault="009C320A" w:rsidP="009C320A">
      <w:pPr>
        <w:pStyle w:val="Default"/>
        <w:ind w:left="1440"/>
        <w:rPr>
          <w:rFonts w:ascii="Times New Roman" w:hAnsi="Times New Roman" w:cs="Times New Roman"/>
        </w:rPr>
      </w:pPr>
    </w:p>
    <w:p w14:paraId="6147F5F1" w14:textId="721B013A" w:rsidR="00ED6297" w:rsidRDefault="009C320A" w:rsidP="00ED6297">
      <w:pPr>
        <w:pStyle w:val="Default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 w:rsidRPr="00960398">
        <w:rPr>
          <w:rFonts w:ascii="Times New Roman" w:hAnsi="Times New Roman" w:cs="Times New Roman"/>
        </w:rPr>
        <w:t xml:space="preserve">Racelis, A.E., Moreno, C.R. Subtropical Organic Agriculture Research. </w:t>
      </w:r>
      <w:r w:rsidRPr="005D12D6">
        <w:rPr>
          <w:rFonts w:ascii="Times New Roman" w:hAnsi="Times New Roman" w:cs="Times New Roman"/>
          <w:i/>
          <w:iCs/>
        </w:rPr>
        <w:t>Texas Organic Farmer and Gardener’s Association- San Antonio, Texas</w:t>
      </w:r>
      <w:r w:rsidRPr="00960398">
        <w:rPr>
          <w:rFonts w:ascii="Times New Roman" w:hAnsi="Times New Roman" w:cs="Times New Roman"/>
        </w:rPr>
        <w:t xml:space="preserve">. December 28, 2014. </w:t>
      </w:r>
    </w:p>
    <w:p w14:paraId="15020D73" w14:textId="0E933A73" w:rsidR="009C320A" w:rsidRPr="00ED6297" w:rsidRDefault="00ED6297" w:rsidP="00ED6297">
      <w:pPr>
        <w:pStyle w:val="NormalWeb"/>
        <w:ind w:left="2160" w:hanging="2160"/>
        <w:rPr>
          <w:bCs/>
        </w:rPr>
      </w:pPr>
      <w:r>
        <w:rPr>
          <w:bCs/>
        </w:rPr>
        <w:lastRenderedPageBreak/>
        <w:tab/>
      </w:r>
      <w:r w:rsidRPr="00960398">
        <w:t>A.E. Racelis</w:t>
      </w:r>
      <w:r>
        <w:t>,</w:t>
      </w:r>
      <w:r w:rsidRPr="00960398">
        <w:t xml:space="preserve"> Moreno</w:t>
      </w:r>
      <w:r>
        <w:t xml:space="preserve">, C.R., Morris, M., and </w:t>
      </w:r>
      <w:proofErr w:type="spellStart"/>
      <w:r>
        <w:t>Maggiani</w:t>
      </w:r>
      <w:proofErr w:type="spellEnd"/>
      <w:r>
        <w:t>, R</w:t>
      </w:r>
      <w:r w:rsidRPr="00960398">
        <w:t>.</w:t>
      </w:r>
      <w:r>
        <w:t xml:space="preserve"> Agroecological research, education, and extension: An integrated approach to improving educational engagement in food systems</w:t>
      </w:r>
      <w:r w:rsidRPr="00960398">
        <w:t xml:space="preserve">. </w:t>
      </w:r>
      <w:r w:rsidRPr="00ED6297">
        <w:rPr>
          <w:bCs/>
          <w:i/>
          <w:iCs/>
        </w:rPr>
        <w:t>Ecological Society of America Annual Meeting</w:t>
      </w:r>
      <w:r w:rsidRPr="00ED6297">
        <w:t>. August 1</w:t>
      </w:r>
      <w:r>
        <w:t>2</w:t>
      </w:r>
      <w:r w:rsidRPr="00ED6297">
        <w:t>,</w:t>
      </w:r>
      <w:r w:rsidRPr="00960398">
        <w:rPr>
          <w:b/>
          <w:bCs/>
        </w:rPr>
        <w:t xml:space="preserve"> </w:t>
      </w:r>
      <w:r w:rsidRPr="00960398">
        <w:rPr>
          <w:bCs/>
        </w:rPr>
        <w:t>2014.</w:t>
      </w:r>
    </w:p>
    <w:p w14:paraId="0ACAC0C2" w14:textId="728CA874" w:rsidR="009C320A" w:rsidRDefault="009C320A" w:rsidP="009C320A">
      <w:pPr>
        <w:pStyle w:val="Default"/>
        <w:ind w:left="2160"/>
        <w:rPr>
          <w:rFonts w:ascii="Times New Roman" w:hAnsi="Times New Roman" w:cs="Times New Roman"/>
        </w:rPr>
      </w:pPr>
      <w:r w:rsidRPr="00960398">
        <w:rPr>
          <w:rFonts w:ascii="Times New Roman" w:hAnsi="Times New Roman" w:cs="Times New Roman"/>
        </w:rPr>
        <w:t>Moreno, C.R., and Gliessman, S.R. A participatory approach to assessing landscape complexity impacts on specialist pests: Can traditional Andean fallow farming reduce the establishment of Guatemalan potato moth (</w:t>
      </w:r>
      <w:r w:rsidRPr="00960398">
        <w:rPr>
          <w:rFonts w:ascii="Times New Roman" w:hAnsi="Times New Roman" w:cs="Times New Roman"/>
          <w:i/>
        </w:rPr>
        <w:t xml:space="preserve">Tecia </w:t>
      </w:r>
      <w:proofErr w:type="spellStart"/>
      <w:r w:rsidRPr="00960398">
        <w:rPr>
          <w:rFonts w:ascii="Times New Roman" w:hAnsi="Times New Roman" w:cs="Times New Roman"/>
          <w:i/>
        </w:rPr>
        <w:t>solanivora</w:t>
      </w:r>
      <w:proofErr w:type="spellEnd"/>
      <w:r w:rsidRPr="00960398">
        <w:rPr>
          <w:rFonts w:ascii="Times New Roman" w:hAnsi="Times New Roman" w:cs="Times New Roman"/>
          <w:i/>
        </w:rPr>
        <w:t xml:space="preserve"> </w:t>
      </w:r>
      <w:r w:rsidRPr="00960398">
        <w:rPr>
          <w:rFonts w:ascii="Times New Roman" w:hAnsi="Times New Roman" w:cs="Times New Roman"/>
        </w:rPr>
        <w:t xml:space="preserve">P.)? </w:t>
      </w:r>
      <w:r w:rsidRPr="005D12D6">
        <w:rPr>
          <w:rFonts w:ascii="Times New Roman" w:hAnsi="Times New Roman" w:cs="Times New Roman"/>
          <w:i/>
          <w:iCs/>
        </w:rPr>
        <w:t>Annual Meeting Entomological Society of America- Portland, Oregon.</w:t>
      </w:r>
      <w:r w:rsidRPr="00960398">
        <w:rPr>
          <w:rFonts w:ascii="Times New Roman" w:hAnsi="Times New Roman" w:cs="Times New Roman"/>
        </w:rPr>
        <w:t xml:space="preserve"> November 15, 2014.</w:t>
      </w:r>
    </w:p>
    <w:p w14:paraId="1927658D" w14:textId="176F8BFF" w:rsidR="00993113" w:rsidRDefault="00993113" w:rsidP="009C320A">
      <w:pPr>
        <w:pStyle w:val="Default"/>
        <w:ind w:left="2160"/>
        <w:rPr>
          <w:rFonts w:ascii="Times New Roman" w:hAnsi="Times New Roman" w:cs="Times New Roman"/>
        </w:rPr>
      </w:pPr>
    </w:p>
    <w:p w14:paraId="00C16C3D" w14:textId="71815BFC" w:rsidR="00993113" w:rsidRPr="00092C97" w:rsidRDefault="00993113" w:rsidP="00993113">
      <w:pPr>
        <w:tabs>
          <w:tab w:val="left" w:pos="2160"/>
        </w:tabs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960398">
        <w:rPr>
          <w:rFonts w:ascii="Times New Roman" w:hAnsi="Times New Roman" w:cs="Times New Roman"/>
          <w:sz w:val="24"/>
          <w:szCs w:val="24"/>
        </w:rPr>
        <w:t xml:space="preserve">Moreno, C.R., Racelis, A.E. </w:t>
      </w:r>
      <w:proofErr w:type="gramStart"/>
      <w:r w:rsidRPr="00960398">
        <w:rPr>
          <w:rFonts w:ascii="Times New Roman" w:hAnsi="Times New Roman" w:cs="Times New Roman"/>
          <w:sz w:val="24"/>
          <w:szCs w:val="24"/>
        </w:rPr>
        <w:t>Degree day</w:t>
      </w:r>
      <w:proofErr w:type="gramEnd"/>
      <w:r w:rsidRPr="00960398">
        <w:rPr>
          <w:rFonts w:ascii="Times New Roman" w:hAnsi="Times New Roman" w:cs="Times New Roman"/>
          <w:sz w:val="24"/>
          <w:szCs w:val="24"/>
        </w:rPr>
        <w:t xml:space="preserve"> predictions and pest management in South Texas. </w:t>
      </w:r>
      <w:r w:rsidRPr="005D12D6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Pest </w:t>
      </w:r>
      <w:proofErr w:type="spellStart"/>
      <w:proofErr w:type="gramStart"/>
      <w:r w:rsidRPr="005D12D6">
        <w:rPr>
          <w:rFonts w:ascii="Times New Roman" w:hAnsi="Times New Roman" w:cs="Times New Roman"/>
          <w:i/>
          <w:iCs/>
          <w:sz w:val="24"/>
          <w:szCs w:val="24"/>
          <w:lang w:val="es-ES"/>
        </w:rPr>
        <w:t>scouting</w:t>
      </w:r>
      <w:proofErr w:type="spellEnd"/>
      <w:proofErr w:type="gramEnd"/>
      <w:r w:rsidRPr="005D12D6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workshop- </w:t>
      </w:r>
      <w:proofErr w:type="spellStart"/>
      <w:r w:rsidRPr="005D12D6">
        <w:rPr>
          <w:rFonts w:ascii="Times New Roman" w:hAnsi="Times New Roman" w:cs="Times New Roman"/>
          <w:i/>
          <w:iCs/>
          <w:sz w:val="24"/>
          <w:szCs w:val="24"/>
          <w:lang w:val="es-ES"/>
        </w:rPr>
        <w:t>Lyford</w:t>
      </w:r>
      <w:proofErr w:type="spellEnd"/>
      <w:r w:rsidRPr="005D12D6">
        <w:rPr>
          <w:rFonts w:ascii="Times New Roman" w:hAnsi="Times New Roman" w:cs="Times New Roman"/>
          <w:i/>
          <w:iCs/>
          <w:sz w:val="24"/>
          <w:szCs w:val="24"/>
          <w:lang w:val="es-ES"/>
        </w:rPr>
        <w:t>, Texas.</w:t>
      </w:r>
      <w:r w:rsidRPr="0096039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60398">
        <w:rPr>
          <w:rFonts w:ascii="Times New Roman" w:hAnsi="Times New Roman" w:cs="Times New Roman"/>
          <w:sz w:val="24"/>
          <w:szCs w:val="24"/>
          <w:lang w:val="es-ES"/>
        </w:rPr>
        <w:t>November</w:t>
      </w:r>
      <w:proofErr w:type="spellEnd"/>
      <w:r w:rsidRPr="00960398">
        <w:rPr>
          <w:rFonts w:ascii="Times New Roman" w:hAnsi="Times New Roman" w:cs="Times New Roman"/>
          <w:sz w:val="24"/>
          <w:szCs w:val="24"/>
          <w:lang w:val="es-ES"/>
        </w:rPr>
        <w:t xml:space="preserve"> 6, 2014 </w:t>
      </w:r>
    </w:p>
    <w:p w14:paraId="1F518CFF" w14:textId="77777777" w:rsidR="009C320A" w:rsidRPr="00960398" w:rsidRDefault="009C320A" w:rsidP="009C320A">
      <w:pPr>
        <w:pStyle w:val="Default"/>
        <w:ind w:left="1440"/>
        <w:rPr>
          <w:rFonts w:ascii="Times New Roman" w:hAnsi="Times New Roman" w:cs="Times New Roman"/>
        </w:rPr>
      </w:pPr>
    </w:p>
    <w:p w14:paraId="169AE729" w14:textId="77777777" w:rsidR="009C320A" w:rsidRPr="00960398" w:rsidRDefault="009C320A" w:rsidP="009C320A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 w:rsidRPr="00960398">
        <w:rPr>
          <w:rFonts w:ascii="Times New Roman" w:hAnsi="Times New Roman" w:cs="Times New Roman"/>
          <w:sz w:val="24"/>
          <w:szCs w:val="24"/>
        </w:rPr>
        <w:t>Moreno, C.R., Romero, L., and Gliessman, S.R. Seeds of change: Sustainable potato production in the high plateaus of the Venezuelan Andes</w:t>
      </w:r>
      <w:r w:rsidRPr="0096039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D12D6">
        <w:rPr>
          <w:rFonts w:ascii="Times New Roman" w:hAnsi="Times New Roman" w:cs="Times New Roman"/>
          <w:i/>
          <w:iCs/>
          <w:sz w:val="24"/>
          <w:szCs w:val="24"/>
        </w:rPr>
        <w:t>Annual Meeting of the Association of American Geographers- New York, New York.</w:t>
      </w:r>
      <w:r w:rsidRPr="00960398">
        <w:rPr>
          <w:rFonts w:ascii="Times New Roman" w:hAnsi="Times New Roman" w:cs="Times New Roman"/>
          <w:sz w:val="24"/>
          <w:szCs w:val="24"/>
        </w:rPr>
        <w:t xml:space="preserve"> April 28, 2012.</w:t>
      </w:r>
    </w:p>
    <w:p w14:paraId="4FA2BF2C" w14:textId="77777777" w:rsidR="009C320A" w:rsidRPr="00960398" w:rsidRDefault="009C320A" w:rsidP="009C320A">
      <w:pPr>
        <w:pStyle w:val="NormalWeb"/>
        <w:ind w:left="2160" w:hanging="2160"/>
        <w:rPr>
          <w:bCs/>
          <w:i/>
        </w:rPr>
      </w:pPr>
      <w:r>
        <w:rPr>
          <w:bCs/>
        </w:rPr>
        <w:t>2011</w:t>
      </w:r>
      <w:r>
        <w:rPr>
          <w:bCs/>
        </w:rPr>
        <w:tab/>
      </w:r>
      <w:r w:rsidRPr="00960398">
        <w:rPr>
          <w:bCs/>
        </w:rPr>
        <w:t xml:space="preserve">Moreno, C.R., and Gliessman, </w:t>
      </w:r>
      <w:proofErr w:type="gramStart"/>
      <w:r w:rsidRPr="00960398">
        <w:rPr>
          <w:bCs/>
        </w:rPr>
        <w:t>S.R. .</w:t>
      </w:r>
      <w:r w:rsidRPr="00960398">
        <w:rPr>
          <w:bCs/>
          <w:lang w:val="pt-BR"/>
        </w:rPr>
        <w:t>Pests</w:t>
      </w:r>
      <w:proofErr w:type="gramEnd"/>
      <w:r w:rsidRPr="00960398">
        <w:rPr>
          <w:bCs/>
          <w:lang w:val="pt-BR"/>
        </w:rPr>
        <w:t xml:space="preserve">, potatoes, and paramos: </w:t>
      </w:r>
      <w:r w:rsidRPr="00960398">
        <w:rPr>
          <w:bCs/>
        </w:rPr>
        <w:t>Community-based monitoring of the Guatemalan moth (</w:t>
      </w:r>
      <w:r w:rsidRPr="00960398">
        <w:rPr>
          <w:bCs/>
          <w:i/>
          <w:iCs/>
        </w:rPr>
        <w:t xml:space="preserve">Tecia </w:t>
      </w:r>
      <w:proofErr w:type="spellStart"/>
      <w:r w:rsidRPr="00960398">
        <w:rPr>
          <w:bCs/>
          <w:i/>
          <w:iCs/>
        </w:rPr>
        <w:t>solanivora</w:t>
      </w:r>
      <w:proofErr w:type="spellEnd"/>
      <w:r w:rsidRPr="00960398">
        <w:rPr>
          <w:bCs/>
        </w:rPr>
        <w:t>) and the Andean Potato Weevil (</w:t>
      </w:r>
      <w:proofErr w:type="spellStart"/>
      <w:r w:rsidRPr="00960398">
        <w:rPr>
          <w:bCs/>
          <w:i/>
          <w:iCs/>
        </w:rPr>
        <w:t>Premnotrypes</w:t>
      </w:r>
      <w:proofErr w:type="spellEnd"/>
      <w:r w:rsidRPr="00960398">
        <w:rPr>
          <w:bCs/>
          <w:i/>
          <w:iCs/>
        </w:rPr>
        <w:t xml:space="preserve"> </w:t>
      </w:r>
      <w:proofErr w:type="spellStart"/>
      <w:r w:rsidRPr="00960398">
        <w:rPr>
          <w:bCs/>
          <w:i/>
          <w:iCs/>
        </w:rPr>
        <w:t>vorax</w:t>
      </w:r>
      <w:proofErr w:type="spellEnd"/>
      <w:r w:rsidRPr="00960398">
        <w:rPr>
          <w:bCs/>
        </w:rPr>
        <w:t>) in the high plateaus of Venezuela”. 59</w:t>
      </w:r>
      <w:r w:rsidRPr="00960398">
        <w:rPr>
          <w:bCs/>
          <w:vertAlign w:val="superscript"/>
        </w:rPr>
        <w:t>th</w:t>
      </w:r>
      <w:r w:rsidRPr="00960398">
        <w:rPr>
          <w:bCs/>
        </w:rPr>
        <w:t xml:space="preserve"> </w:t>
      </w:r>
      <w:r w:rsidRPr="005D12D6">
        <w:rPr>
          <w:bCs/>
          <w:i/>
          <w:iCs/>
        </w:rPr>
        <w:t xml:space="preserve">Annual Meeting Entomological Society of America- Reno, Nevada. </w:t>
      </w:r>
      <w:r w:rsidRPr="005D12D6">
        <w:rPr>
          <w:bCs/>
        </w:rPr>
        <w:t>December 12, 2011.</w:t>
      </w:r>
      <w:r w:rsidRPr="00960398">
        <w:rPr>
          <w:bCs/>
          <w:i/>
        </w:rPr>
        <w:t xml:space="preserve"> </w:t>
      </w:r>
    </w:p>
    <w:p w14:paraId="318CEC6D" w14:textId="7CAFA32C" w:rsidR="009C320A" w:rsidRDefault="009C320A" w:rsidP="009C320A">
      <w:pPr>
        <w:pStyle w:val="NormalWeb"/>
        <w:ind w:left="2160"/>
        <w:rPr>
          <w:bCs/>
          <w:lang w:val="pt-BR"/>
        </w:rPr>
      </w:pPr>
      <w:r w:rsidRPr="00960398">
        <w:rPr>
          <w:bCs/>
          <w:lang w:val="pt-BR"/>
        </w:rPr>
        <w:t>Moreno, C.R., and Romero, L.Biodiversidad, semillas, y papas: Practicas semi-tradicionales en el manejo de plagas del paramo</w:t>
      </w:r>
      <w:r w:rsidRPr="00960398">
        <w:rPr>
          <w:bCs/>
          <w:i/>
          <w:lang w:val="pt-BR"/>
        </w:rPr>
        <w:t>”</w:t>
      </w:r>
      <w:r w:rsidRPr="00960398">
        <w:rPr>
          <w:bCs/>
          <w:lang w:val="pt-BR"/>
        </w:rPr>
        <w:t xml:space="preserve">. </w:t>
      </w:r>
      <w:r w:rsidRPr="005D12D6">
        <w:rPr>
          <w:bCs/>
          <w:i/>
          <w:iCs/>
          <w:lang w:val="pt-BR"/>
        </w:rPr>
        <w:t>3rd international SOCLA (Sociedad Cientifica Latino Americana de Agroecologia) conference- Oaxtepec, Mexico.</w:t>
      </w:r>
      <w:r w:rsidRPr="00960398">
        <w:rPr>
          <w:bCs/>
          <w:i/>
          <w:lang w:val="pt-BR"/>
        </w:rPr>
        <w:t xml:space="preserve"> </w:t>
      </w:r>
      <w:r w:rsidRPr="00960398">
        <w:rPr>
          <w:bCs/>
          <w:lang w:val="pt-BR"/>
        </w:rPr>
        <w:t xml:space="preserve">August 15, 2011. </w:t>
      </w:r>
    </w:p>
    <w:p w14:paraId="7913CC56" w14:textId="22F32999" w:rsidR="005D12D6" w:rsidRPr="005D12D6" w:rsidRDefault="005D12D6" w:rsidP="005D12D6">
      <w:pPr>
        <w:pStyle w:val="NormalWeb"/>
        <w:ind w:left="2160"/>
        <w:rPr>
          <w:bCs/>
        </w:rPr>
      </w:pPr>
      <w:r w:rsidRPr="00960398">
        <w:rPr>
          <w:bCs/>
          <w:lang w:val="es-ES"/>
        </w:rPr>
        <w:t xml:space="preserve">Moreno, C.R. La palomilla guatemalteca: </w:t>
      </w:r>
      <w:proofErr w:type="spellStart"/>
      <w:r w:rsidRPr="00960398">
        <w:rPr>
          <w:bCs/>
          <w:lang w:val="es-ES"/>
        </w:rPr>
        <w:t>Metodos</w:t>
      </w:r>
      <w:proofErr w:type="spellEnd"/>
      <w:r w:rsidRPr="00960398">
        <w:rPr>
          <w:bCs/>
          <w:lang w:val="es-ES"/>
        </w:rPr>
        <w:t xml:space="preserve"> de control y practicas susten</w:t>
      </w:r>
      <w:r>
        <w:rPr>
          <w:bCs/>
          <w:lang w:val="es-ES"/>
        </w:rPr>
        <w:t>tables en el cultivo de la papa (</w:t>
      </w:r>
      <w:proofErr w:type="spellStart"/>
      <w:r>
        <w:rPr>
          <w:bCs/>
          <w:lang w:val="es-ES"/>
        </w:rPr>
        <w:t>The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Guatemalan</w:t>
      </w:r>
      <w:proofErr w:type="spellEnd"/>
      <w:r>
        <w:rPr>
          <w:bCs/>
          <w:lang w:val="es-ES"/>
        </w:rPr>
        <w:t xml:space="preserve"> Potato </w:t>
      </w:r>
      <w:proofErr w:type="spellStart"/>
      <w:r>
        <w:rPr>
          <w:bCs/>
          <w:lang w:val="es-ES"/>
        </w:rPr>
        <w:t>Moth</w:t>
      </w:r>
      <w:proofErr w:type="spellEnd"/>
      <w:r>
        <w:rPr>
          <w:bCs/>
          <w:lang w:val="es-ES"/>
        </w:rPr>
        <w:t xml:space="preserve">: Control </w:t>
      </w:r>
      <w:proofErr w:type="spellStart"/>
      <w:r>
        <w:rPr>
          <w:bCs/>
          <w:lang w:val="es-ES"/>
        </w:rPr>
        <w:t>methods</w:t>
      </w:r>
      <w:proofErr w:type="spellEnd"/>
      <w:r>
        <w:rPr>
          <w:bCs/>
          <w:lang w:val="es-ES"/>
        </w:rPr>
        <w:t xml:space="preserve"> and </w:t>
      </w:r>
      <w:proofErr w:type="spellStart"/>
      <w:r>
        <w:rPr>
          <w:bCs/>
          <w:lang w:val="es-ES"/>
        </w:rPr>
        <w:t>sustainable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practices</w:t>
      </w:r>
      <w:proofErr w:type="spellEnd"/>
      <w:r>
        <w:rPr>
          <w:bCs/>
          <w:lang w:val="es-ES"/>
        </w:rPr>
        <w:t xml:space="preserve"> in </w:t>
      </w:r>
      <w:proofErr w:type="spellStart"/>
      <w:r>
        <w:rPr>
          <w:bCs/>
          <w:lang w:val="es-ES"/>
        </w:rPr>
        <w:t>potato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production</w:t>
      </w:r>
      <w:proofErr w:type="spellEnd"/>
      <w:r w:rsidRPr="00960398">
        <w:rPr>
          <w:bCs/>
          <w:lang w:val="es-ES"/>
        </w:rPr>
        <w:t xml:space="preserve">. </w:t>
      </w:r>
      <w:r w:rsidRPr="00960398">
        <w:rPr>
          <w:bCs/>
        </w:rPr>
        <w:t>1</w:t>
      </w:r>
      <w:r w:rsidRPr="00960398">
        <w:rPr>
          <w:bCs/>
          <w:vertAlign w:val="superscript"/>
        </w:rPr>
        <w:t>st</w:t>
      </w:r>
      <w:r w:rsidRPr="00960398">
        <w:rPr>
          <w:bCs/>
        </w:rPr>
        <w:t xml:space="preserve"> </w:t>
      </w:r>
      <w:r w:rsidRPr="005D12D6">
        <w:rPr>
          <w:bCs/>
          <w:i/>
          <w:iCs/>
        </w:rPr>
        <w:t xml:space="preserve">Integrated Pest Management Workshop Series- </w:t>
      </w:r>
      <w:proofErr w:type="spellStart"/>
      <w:r w:rsidRPr="005D12D6">
        <w:rPr>
          <w:bCs/>
          <w:i/>
          <w:iCs/>
        </w:rPr>
        <w:t>Misinta</w:t>
      </w:r>
      <w:proofErr w:type="spellEnd"/>
      <w:r w:rsidRPr="005D12D6">
        <w:rPr>
          <w:bCs/>
          <w:i/>
          <w:iCs/>
        </w:rPr>
        <w:t>, Venezuela.</w:t>
      </w:r>
      <w:r w:rsidRPr="00960398">
        <w:rPr>
          <w:bCs/>
        </w:rPr>
        <w:t xml:space="preserve"> March-</w:t>
      </w:r>
      <w:proofErr w:type="gramStart"/>
      <w:r w:rsidRPr="00960398">
        <w:rPr>
          <w:bCs/>
        </w:rPr>
        <w:t>August,  2011</w:t>
      </w:r>
      <w:proofErr w:type="gramEnd"/>
      <w:r>
        <w:rPr>
          <w:bCs/>
        </w:rPr>
        <w:t>.</w:t>
      </w:r>
    </w:p>
    <w:p w14:paraId="0656EB97" w14:textId="77777777" w:rsidR="009C320A" w:rsidRPr="00960398" w:rsidRDefault="009C320A" w:rsidP="009C320A">
      <w:pPr>
        <w:pStyle w:val="NormalWeb"/>
        <w:ind w:left="2160" w:hanging="2160"/>
        <w:rPr>
          <w:bCs/>
        </w:rPr>
      </w:pPr>
      <w:r>
        <w:rPr>
          <w:bCs/>
        </w:rPr>
        <w:t>2008</w:t>
      </w:r>
      <w:r>
        <w:rPr>
          <w:bCs/>
        </w:rPr>
        <w:tab/>
      </w:r>
      <w:r w:rsidRPr="00960398">
        <w:rPr>
          <w:bCs/>
        </w:rPr>
        <w:t>Moreno, C.R., Lewins, S.A., and Barbosa, P. The role of relative abundance and taxonomic identity on the effectiveness of generalist predators as biological control agents</w:t>
      </w:r>
      <w:r w:rsidRPr="005D12D6">
        <w:rPr>
          <w:bCs/>
          <w:i/>
          <w:iCs/>
        </w:rPr>
        <w:t>. Entomological Society of America- Pacific Branch; Napa, California.</w:t>
      </w:r>
      <w:r w:rsidRPr="00960398">
        <w:rPr>
          <w:bCs/>
        </w:rPr>
        <w:t xml:space="preserve"> April 15, 2008.</w:t>
      </w:r>
    </w:p>
    <w:p w14:paraId="4F98B91A" w14:textId="77777777" w:rsidR="009C320A" w:rsidRPr="00960398" w:rsidRDefault="009C320A" w:rsidP="009C320A">
      <w:pPr>
        <w:pStyle w:val="NormalWeb"/>
        <w:ind w:left="2160" w:hanging="2160"/>
        <w:rPr>
          <w:bCs/>
        </w:rPr>
      </w:pPr>
      <w:r>
        <w:rPr>
          <w:bCs/>
        </w:rPr>
        <w:t>2006</w:t>
      </w:r>
      <w:r>
        <w:rPr>
          <w:bCs/>
        </w:rPr>
        <w:tab/>
      </w:r>
      <w:r w:rsidRPr="00960398">
        <w:rPr>
          <w:bCs/>
        </w:rPr>
        <w:t xml:space="preserve">Moreno, C.R., and Barbosa, P. Do the numerically dominant species in an assemblage of generalist predators consume the most prey? </w:t>
      </w:r>
      <w:r w:rsidRPr="005D12D6">
        <w:rPr>
          <w:bCs/>
          <w:i/>
          <w:iCs/>
        </w:rPr>
        <w:t xml:space="preserve">Entomological Society of America- Eastern Branch; </w:t>
      </w:r>
      <w:proofErr w:type="spellStart"/>
      <w:r w:rsidRPr="005D12D6">
        <w:rPr>
          <w:bCs/>
          <w:i/>
          <w:iCs/>
        </w:rPr>
        <w:t>Roanoake</w:t>
      </w:r>
      <w:proofErr w:type="spellEnd"/>
      <w:r w:rsidRPr="005D12D6">
        <w:rPr>
          <w:bCs/>
          <w:i/>
          <w:iCs/>
        </w:rPr>
        <w:t xml:space="preserve">, Virginia. </w:t>
      </w:r>
      <w:r w:rsidRPr="00960398">
        <w:rPr>
          <w:bCs/>
        </w:rPr>
        <w:t>November 24, 2006</w:t>
      </w:r>
    </w:p>
    <w:p w14:paraId="3101EB98" w14:textId="77777777" w:rsidR="009C320A" w:rsidRPr="00960398" w:rsidRDefault="009C320A" w:rsidP="009C320A">
      <w:pPr>
        <w:pStyle w:val="NormalWeb"/>
        <w:ind w:left="2160" w:hanging="2160"/>
        <w:rPr>
          <w:bCs/>
          <w:i/>
        </w:rPr>
      </w:pPr>
      <w:r>
        <w:rPr>
          <w:bCs/>
        </w:rPr>
        <w:lastRenderedPageBreak/>
        <w:t>2005</w:t>
      </w:r>
      <w:r>
        <w:rPr>
          <w:bCs/>
        </w:rPr>
        <w:tab/>
      </w:r>
      <w:r w:rsidRPr="00960398">
        <w:rPr>
          <w:bCs/>
        </w:rPr>
        <w:t xml:space="preserve">Moreno, C.R., Lewins, S.A., Barbosa, P. Abundance distributions of generalist predators in collards: A test of temporal variation in community structure. </w:t>
      </w:r>
      <w:r w:rsidRPr="005D12D6">
        <w:rPr>
          <w:bCs/>
          <w:i/>
          <w:iCs/>
        </w:rPr>
        <w:t xml:space="preserve">International </w:t>
      </w:r>
      <w:proofErr w:type="spellStart"/>
      <w:r w:rsidRPr="005D12D6">
        <w:rPr>
          <w:bCs/>
          <w:i/>
          <w:iCs/>
        </w:rPr>
        <w:t>Organisation</w:t>
      </w:r>
      <w:proofErr w:type="spellEnd"/>
      <w:r w:rsidRPr="005D12D6">
        <w:rPr>
          <w:bCs/>
          <w:i/>
          <w:iCs/>
        </w:rPr>
        <w:t xml:space="preserve"> for Biological Control-Nearctic Regional Section; Magog, Quebec, Canada.</w:t>
      </w:r>
      <w:r w:rsidRPr="00960398">
        <w:rPr>
          <w:bCs/>
          <w:i/>
        </w:rPr>
        <w:t xml:space="preserve"> </w:t>
      </w:r>
      <w:r w:rsidRPr="00960398">
        <w:rPr>
          <w:bCs/>
        </w:rPr>
        <w:t>June 2005.</w:t>
      </w:r>
      <w:r w:rsidRPr="00960398">
        <w:rPr>
          <w:bCs/>
          <w:i/>
        </w:rPr>
        <w:t xml:space="preserve"> </w:t>
      </w:r>
    </w:p>
    <w:p w14:paraId="206DD497" w14:textId="17A6B182" w:rsidR="009C320A" w:rsidRPr="009C320A" w:rsidRDefault="009C320A" w:rsidP="009C320A">
      <w:pPr>
        <w:pStyle w:val="NormalWeb"/>
        <w:ind w:left="2160"/>
        <w:rPr>
          <w:bCs/>
        </w:rPr>
      </w:pPr>
      <w:r w:rsidRPr="00960398">
        <w:rPr>
          <w:bCs/>
        </w:rPr>
        <w:t xml:space="preserve">Moreno, C.R., and Barbosa, P. Generalist arthropod predators and species abundance distributions: Do the numerically dominant predator species consume the most prey? </w:t>
      </w:r>
      <w:r w:rsidRPr="005D12D6">
        <w:rPr>
          <w:bCs/>
          <w:i/>
          <w:iCs/>
        </w:rPr>
        <w:t>SACNAS National Conference; Denver, Colorado.</w:t>
      </w:r>
      <w:r w:rsidRPr="00960398">
        <w:rPr>
          <w:bCs/>
          <w:i/>
        </w:rPr>
        <w:t xml:space="preserve"> </w:t>
      </w:r>
      <w:r w:rsidRPr="00960398">
        <w:rPr>
          <w:bCs/>
        </w:rPr>
        <w:t>November 13, 2005.</w:t>
      </w:r>
    </w:p>
    <w:p w14:paraId="6E2EFAA6" w14:textId="77777777" w:rsidR="009C320A" w:rsidRDefault="009C320A" w:rsidP="00614A8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322FFD" w14:textId="77777777" w:rsidR="009C320A" w:rsidRDefault="009C320A" w:rsidP="00614A8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DD3FDC" w14:textId="1B52B68E" w:rsidR="00333CCE" w:rsidRDefault="00333CCE" w:rsidP="00614A8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Panels Organized</w:t>
      </w:r>
    </w:p>
    <w:p w14:paraId="3DE7ADB8" w14:textId="77777777" w:rsidR="00333CCE" w:rsidRDefault="00333CCE" w:rsidP="00614A8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003AAA" w14:textId="77777777" w:rsidR="00333CCE" w:rsidRPr="00333CCE" w:rsidRDefault="00333CCE" w:rsidP="00333CCE">
      <w:pPr>
        <w:pStyle w:val="Default"/>
        <w:tabs>
          <w:tab w:val="left" w:pos="216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lang w:val="es-ES"/>
        </w:rPr>
        <w:t>Spanish-Language</w:t>
      </w:r>
      <w:proofErr w:type="spellEnd"/>
      <w:r>
        <w:rPr>
          <w:rFonts w:ascii="Times New Roman" w:hAnsi="Times New Roman" w:cs="Times New Roman"/>
          <w:lang w:val="es-ES"/>
        </w:rPr>
        <w:t xml:space="preserve"> Potato </w:t>
      </w:r>
      <w:proofErr w:type="spellStart"/>
      <w:r>
        <w:rPr>
          <w:rFonts w:ascii="Times New Roman" w:hAnsi="Times New Roman" w:cs="Times New Roman"/>
          <w:lang w:val="es-ES"/>
        </w:rPr>
        <w:t>Conference</w:t>
      </w:r>
      <w:proofErr w:type="spellEnd"/>
      <w:r w:rsidRPr="00960398">
        <w:rPr>
          <w:rFonts w:ascii="Times New Roman" w:hAnsi="Times New Roman" w:cs="Times New Roman"/>
          <w:lang w:val="es-ES"/>
        </w:rPr>
        <w:t xml:space="preserve">. </w:t>
      </w:r>
      <w:r w:rsidRPr="005D12D6">
        <w:rPr>
          <w:rFonts w:ascii="Times New Roman" w:hAnsi="Times New Roman" w:cs="Times New Roman"/>
          <w:i/>
          <w:iCs/>
        </w:rPr>
        <w:t xml:space="preserve">Idaho Potato Conference and Ag Expo- Pocatello, Idaho. </w:t>
      </w:r>
      <w:r>
        <w:rPr>
          <w:rFonts w:ascii="Times New Roman" w:hAnsi="Times New Roman" w:cs="Times New Roman"/>
        </w:rPr>
        <w:t>January 22</w:t>
      </w:r>
      <w:r w:rsidRPr="009603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14:paraId="2FD78F42" w14:textId="77777777" w:rsidR="00333CCE" w:rsidRDefault="00333CCE" w:rsidP="00614A8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F57D61" w14:textId="77777777" w:rsidR="00960398" w:rsidRPr="00960398" w:rsidRDefault="00960398" w:rsidP="0096039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ind w:left="108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7A63DE6" w14:textId="77777777" w:rsidR="00960398" w:rsidRPr="00960398" w:rsidRDefault="00960398" w:rsidP="0096039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A16DBB" w14:textId="77777777" w:rsidR="00960398" w:rsidRPr="00960398" w:rsidRDefault="00C7083B" w:rsidP="0096039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4EFB7C38" w14:textId="77777777" w:rsidR="00092D18" w:rsidRDefault="00092D18" w:rsidP="00092D18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0D94FA8" w14:textId="77777777" w:rsidR="00092D18" w:rsidRDefault="00092D18" w:rsidP="00092D18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Journal </w:t>
      </w:r>
      <w:r w:rsidRPr="00092D18">
        <w:rPr>
          <w:rFonts w:ascii="Times New Roman" w:hAnsi="Times New Roman" w:cs="Times New Roman"/>
          <w:b/>
          <w:bCs/>
          <w:sz w:val="24"/>
          <w:szCs w:val="24"/>
        </w:rPr>
        <w:t>Review</w:t>
      </w:r>
      <w:r w:rsidR="002C26C6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Pr="00092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D1954E" w14:textId="77777777" w:rsidR="002C26C6" w:rsidRPr="002C26C6" w:rsidRDefault="002C26C6" w:rsidP="00092D18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9B0CB" w14:textId="77777777" w:rsidR="00092D18" w:rsidRPr="00950020" w:rsidRDefault="00092D18" w:rsidP="00092D18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0020">
        <w:rPr>
          <w:rFonts w:ascii="Times New Roman" w:hAnsi="Times New Roman" w:cs="Times New Roman"/>
          <w:bCs/>
          <w:sz w:val="24"/>
          <w:szCs w:val="24"/>
        </w:rPr>
        <w:t>Agroecology and Sustainable Food Systems. 2008-Present.</w:t>
      </w:r>
    </w:p>
    <w:p w14:paraId="05E04553" w14:textId="77777777" w:rsidR="00092D18" w:rsidRPr="00950020" w:rsidRDefault="00092D18" w:rsidP="00960398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50020">
        <w:rPr>
          <w:rFonts w:ascii="Times New Roman" w:hAnsi="Times New Roman" w:cs="Times New Roman"/>
          <w:bCs/>
          <w:sz w:val="24"/>
          <w:szCs w:val="24"/>
        </w:rPr>
        <w:t>PLOS One. 2019- Present.</w:t>
      </w:r>
    </w:p>
    <w:p w14:paraId="07D03202" w14:textId="77777777" w:rsidR="00092D18" w:rsidRPr="00950020" w:rsidRDefault="00092D18" w:rsidP="00960398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1B3AAF" w14:textId="77777777" w:rsidR="00092D18" w:rsidRPr="00950020" w:rsidRDefault="00C7083B" w:rsidP="00595814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0020">
        <w:rPr>
          <w:rFonts w:ascii="Times New Roman" w:hAnsi="Times New Roman" w:cs="Times New Roman"/>
          <w:b/>
          <w:sz w:val="24"/>
          <w:szCs w:val="24"/>
        </w:rPr>
        <w:t>Major Committee Assignments</w:t>
      </w:r>
      <w:r w:rsidR="00595814" w:rsidRPr="00950020">
        <w:rPr>
          <w:rFonts w:ascii="Times New Roman" w:hAnsi="Times New Roman" w:cs="Times New Roman"/>
          <w:b/>
          <w:sz w:val="24"/>
          <w:szCs w:val="24"/>
        </w:rPr>
        <w:t>- The College of Wooster</w:t>
      </w:r>
      <w:r w:rsidR="00960398" w:rsidRPr="00950020">
        <w:rPr>
          <w:rFonts w:ascii="Times New Roman" w:hAnsi="Times New Roman" w:cs="Times New Roman"/>
          <w:b/>
          <w:sz w:val="24"/>
          <w:szCs w:val="24"/>
        </w:rPr>
        <w:tab/>
      </w:r>
      <w:r w:rsidR="00960398" w:rsidRPr="00950020">
        <w:rPr>
          <w:rFonts w:ascii="Times New Roman" w:hAnsi="Times New Roman" w:cs="Times New Roman"/>
          <w:b/>
          <w:sz w:val="24"/>
          <w:szCs w:val="24"/>
        </w:rPr>
        <w:tab/>
      </w:r>
    </w:p>
    <w:p w14:paraId="0C9D444E" w14:textId="40E1F767" w:rsidR="00214A61" w:rsidRDefault="00214A61" w:rsidP="00214A61">
      <w:pPr>
        <w:pStyle w:val="NormalWeb"/>
        <w:contextualSpacing/>
        <w:rPr>
          <w:bCs/>
        </w:rPr>
      </w:pPr>
      <w:r>
        <w:rPr>
          <w:bCs/>
        </w:rPr>
        <w:t>Elected committees:</w:t>
      </w:r>
    </w:p>
    <w:p w14:paraId="37DCFFD6" w14:textId="25D6950C" w:rsidR="00214A61" w:rsidRDefault="00214A61" w:rsidP="00214A61">
      <w:pPr>
        <w:pStyle w:val="NormalWeb"/>
        <w:contextualSpacing/>
        <w:rPr>
          <w:bCs/>
        </w:rPr>
      </w:pPr>
      <w:r>
        <w:rPr>
          <w:bCs/>
        </w:rPr>
        <w:t>Educational Policy Committee (2020-2021)</w:t>
      </w:r>
    </w:p>
    <w:p w14:paraId="4F6B639D" w14:textId="77777777" w:rsidR="00214A61" w:rsidRDefault="00214A61" w:rsidP="00214A61">
      <w:pPr>
        <w:pStyle w:val="NormalWeb"/>
        <w:contextualSpacing/>
        <w:rPr>
          <w:bCs/>
        </w:rPr>
      </w:pPr>
    </w:p>
    <w:p w14:paraId="18D7DBC8" w14:textId="11448489" w:rsidR="00214A61" w:rsidRPr="00950020" w:rsidRDefault="00214A61" w:rsidP="00214A61">
      <w:pPr>
        <w:pStyle w:val="NormalWeb"/>
        <w:contextualSpacing/>
        <w:rPr>
          <w:bCs/>
        </w:rPr>
      </w:pPr>
      <w:r w:rsidRPr="00950020">
        <w:rPr>
          <w:bCs/>
        </w:rPr>
        <w:t>Appointed committees:</w:t>
      </w:r>
    </w:p>
    <w:p w14:paraId="2C173477" w14:textId="6AD21F7A" w:rsidR="00214A61" w:rsidRPr="00950020" w:rsidRDefault="00214A61" w:rsidP="00214A61">
      <w:pPr>
        <w:pStyle w:val="NormalWeb"/>
        <w:contextualSpacing/>
        <w:rPr>
          <w:bCs/>
        </w:rPr>
      </w:pPr>
      <w:r w:rsidRPr="00950020">
        <w:rPr>
          <w:bCs/>
        </w:rPr>
        <w:t>Human Subjects Research Committee (2019-</w:t>
      </w:r>
      <w:r w:rsidR="00D9356D">
        <w:rPr>
          <w:bCs/>
        </w:rPr>
        <w:t>present</w:t>
      </w:r>
      <w:r w:rsidRPr="00950020">
        <w:rPr>
          <w:bCs/>
        </w:rPr>
        <w:t>)</w:t>
      </w:r>
    </w:p>
    <w:p w14:paraId="672BDD5B" w14:textId="77777777" w:rsidR="00214A61" w:rsidRDefault="00214A61" w:rsidP="00C642CC">
      <w:pPr>
        <w:pStyle w:val="NormalWeb"/>
        <w:contextualSpacing/>
        <w:rPr>
          <w:bCs/>
        </w:rPr>
      </w:pPr>
    </w:p>
    <w:p w14:paraId="4CCE1012" w14:textId="77777777" w:rsidR="00214A61" w:rsidRPr="00485D41" w:rsidRDefault="00214A61" w:rsidP="00214A61">
      <w:pPr>
        <w:pStyle w:val="NormalWeb"/>
        <w:contextualSpacing/>
        <w:rPr>
          <w:bCs/>
        </w:rPr>
      </w:pPr>
      <w:r w:rsidRPr="00485D41">
        <w:rPr>
          <w:bCs/>
        </w:rPr>
        <w:t>College-wide programs:</w:t>
      </w:r>
    </w:p>
    <w:p w14:paraId="3013D601" w14:textId="0405B690" w:rsidR="0006204A" w:rsidRPr="00485D41" w:rsidRDefault="00394AA7" w:rsidP="00214A61">
      <w:pPr>
        <w:pStyle w:val="NormalWeb"/>
        <w:contextualSpacing/>
        <w:rPr>
          <w:bCs/>
        </w:rPr>
      </w:pPr>
      <w:r w:rsidRPr="00485D41">
        <w:rPr>
          <w:bCs/>
        </w:rPr>
        <w:t>Stem Success Initiative</w:t>
      </w:r>
      <w:r w:rsidR="00D9356D" w:rsidRPr="00485D41">
        <w:rPr>
          <w:bCs/>
        </w:rPr>
        <w:t xml:space="preserve"> Advisory</w:t>
      </w:r>
      <w:r w:rsidRPr="00485D41">
        <w:rPr>
          <w:bCs/>
        </w:rPr>
        <w:t xml:space="preserve"> </w:t>
      </w:r>
      <w:r w:rsidR="00D9356D" w:rsidRPr="00485D41">
        <w:rPr>
          <w:bCs/>
        </w:rPr>
        <w:t>Board</w:t>
      </w:r>
      <w:r w:rsidRPr="00485D41">
        <w:rPr>
          <w:bCs/>
        </w:rPr>
        <w:t xml:space="preserve"> (2022-present)</w:t>
      </w:r>
    </w:p>
    <w:p w14:paraId="16D9229D" w14:textId="228281AA" w:rsidR="00394AA7" w:rsidRPr="00485D41" w:rsidRDefault="00394AA7" w:rsidP="00214A61">
      <w:pPr>
        <w:pStyle w:val="NormalWeb"/>
        <w:contextualSpacing/>
        <w:rPr>
          <w:bCs/>
        </w:rPr>
      </w:pPr>
      <w:r w:rsidRPr="00485D41">
        <w:rPr>
          <w:bCs/>
        </w:rPr>
        <w:t>ARCH faculty mentor program (Summer 2019)</w:t>
      </w:r>
    </w:p>
    <w:p w14:paraId="184B68AB" w14:textId="65F22DEF" w:rsidR="00214A61" w:rsidRPr="00485D41" w:rsidRDefault="00214A61" w:rsidP="00214A61">
      <w:pPr>
        <w:pStyle w:val="NormalWeb"/>
        <w:contextualSpacing/>
        <w:rPr>
          <w:bCs/>
        </w:rPr>
      </w:pPr>
      <w:r w:rsidRPr="00485D41">
        <w:rPr>
          <w:bCs/>
        </w:rPr>
        <w:t>APEX faculty mentor program (Summer 2018)</w:t>
      </w:r>
    </w:p>
    <w:p w14:paraId="344EC450" w14:textId="77777777" w:rsidR="00214A61" w:rsidRPr="00485D41" w:rsidRDefault="00214A61" w:rsidP="00C642CC">
      <w:pPr>
        <w:pStyle w:val="NormalWeb"/>
        <w:contextualSpacing/>
        <w:rPr>
          <w:bCs/>
        </w:rPr>
      </w:pPr>
    </w:p>
    <w:p w14:paraId="30110389" w14:textId="77777777" w:rsidR="00FC35F3" w:rsidRDefault="00092D18" w:rsidP="00C642CC">
      <w:pPr>
        <w:pStyle w:val="NormalWeb"/>
        <w:contextualSpacing/>
        <w:rPr>
          <w:bCs/>
        </w:rPr>
      </w:pPr>
      <w:r w:rsidRPr="00485D41">
        <w:rPr>
          <w:bCs/>
        </w:rPr>
        <w:t>Departmental</w:t>
      </w:r>
      <w:r w:rsidR="00595814" w:rsidRPr="00485D41">
        <w:rPr>
          <w:bCs/>
        </w:rPr>
        <w:t xml:space="preserve"> committees</w:t>
      </w:r>
      <w:r w:rsidRPr="00485D41">
        <w:rPr>
          <w:bCs/>
        </w:rPr>
        <w:t>:</w:t>
      </w:r>
    </w:p>
    <w:p w14:paraId="74AB848F" w14:textId="68DE7863" w:rsidR="00FC35F3" w:rsidRPr="00485D41" w:rsidRDefault="005B5DD8" w:rsidP="00C642CC">
      <w:pPr>
        <w:pStyle w:val="NormalWeb"/>
        <w:contextualSpacing/>
        <w:rPr>
          <w:bCs/>
        </w:rPr>
      </w:pPr>
      <w:r>
        <w:rPr>
          <w:bCs/>
        </w:rPr>
        <w:t xml:space="preserve">Environment studies tenure-track hiring search committee: Environmental policy/justice position </w:t>
      </w:r>
      <w:r w:rsidR="00FC35F3" w:rsidRPr="00485D41">
        <w:rPr>
          <w:bCs/>
        </w:rPr>
        <w:t xml:space="preserve">(2019-2020) </w:t>
      </w:r>
    </w:p>
    <w:p w14:paraId="4035C455" w14:textId="6F52C77C" w:rsidR="00595814" w:rsidRPr="00485D41" w:rsidRDefault="00595814" w:rsidP="00C7083B">
      <w:pPr>
        <w:pStyle w:val="NormalWeb"/>
        <w:contextualSpacing/>
        <w:rPr>
          <w:bCs/>
        </w:rPr>
      </w:pPr>
      <w:r w:rsidRPr="00485D41">
        <w:rPr>
          <w:bCs/>
        </w:rPr>
        <w:t xml:space="preserve">Environmental Studies </w:t>
      </w:r>
      <w:r w:rsidR="005B5DD8">
        <w:rPr>
          <w:bCs/>
        </w:rPr>
        <w:t>v</w:t>
      </w:r>
      <w:r w:rsidRPr="00485D41">
        <w:rPr>
          <w:bCs/>
        </w:rPr>
        <w:t xml:space="preserve">isiting </w:t>
      </w:r>
      <w:r w:rsidR="005B5DD8">
        <w:rPr>
          <w:bCs/>
        </w:rPr>
        <w:t>p</w:t>
      </w:r>
      <w:r w:rsidRPr="00485D41">
        <w:rPr>
          <w:bCs/>
        </w:rPr>
        <w:t>rofessor</w:t>
      </w:r>
      <w:r w:rsidR="005B5DD8">
        <w:rPr>
          <w:bCs/>
        </w:rPr>
        <w:t xml:space="preserve"> hiring</w:t>
      </w:r>
      <w:r w:rsidRPr="00485D41">
        <w:rPr>
          <w:bCs/>
        </w:rPr>
        <w:t xml:space="preserve"> </w:t>
      </w:r>
      <w:r w:rsidR="00FC35F3">
        <w:rPr>
          <w:bCs/>
        </w:rPr>
        <w:t>search</w:t>
      </w:r>
      <w:r w:rsidRPr="00485D41">
        <w:rPr>
          <w:bCs/>
        </w:rPr>
        <w:t xml:space="preserve"> committee (2019-20</w:t>
      </w:r>
      <w:r w:rsidR="00214A61" w:rsidRPr="00485D41">
        <w:rPr>
          <w:bCs/>
        </w:rPr>
        <w:t>20</w:t>
      </w:r>
      <w:r w:rsidRPr="00485D41">
        <w:rPr>
          <w:bCs/>
        </w:rPr>
        <w:t xml:space="preserve">)  </w:t>
      </w:r>
    </w:p>
    <w:p w14:paraId="1810ED88" w14:textId="77777777" w:rsidR="00394AA7" w:rsidRPr="00485D41" w:rsidRDefault="00394AA7" w:rsidP="00394AA7">
      <w:pPr>
        <w:pStyle w:val="NormalWeb"/>
        <w:contextualSpacing/>
        <w:rPr>
          <w:bCs/>
        </w:rPr>
      </w:pPr>
      <w:r w:rsidRPr="00485D41">
        <w:rPr>
          <w:bCs/>
        </w:rPr>
        <w:t>Environmental Studies Curriculum committee (2018-present)</w:t>
      </w:r>
    </w:p>
    <w:p w14:paraId="7AA94AC0" w14:textId="77777777" w:rsidR="00595814" w:rsidRPr="00485D41" w:rsidRDefault="00595814" w:rsidP="00C7083B">
      <w:pPr>
        <w:pStyle w:val="NormalWeb"/>
        <w:contextualSpacing/>
        <w:rPr>
          <w:bCs/>
        </w:rPr>
      </w:pPr>
    </w:p>
    <w:p w14:paraId="4BA5AAA6" w14:textId="77777777" w:rsidR="00595814" w:rsidRPr="00485D41" w:rsidRDefault="00595814" w:rsidP="00C7083B">
      <w:pPr>
        <w:pStyle w:val="NormalWeb"/>
        <w:contextualSpacing/>
        <w:rPr>
          <w:bCs/>
        </w:rPr>
      </w:pPr>
      <w:r w:rsidRPr="00485D41">
        <w:rPr>
          <w:bCs/>
        </w:rPr>
        <w:lastRenderedPageBreak/>
        <w:t>Miscellaneous committees:</w:t>
      </w:r>
    </w:p>
    <w:p w14:paraId="4702F0ED" w14:textId="6D96BFE8" w:rsidR="005B5DD8" w:rsidRDefault="005B5DD8" w:rsidP="00C7083B">
      <w:pPr>
        <w:pStyle w:val="NormalWeb"/>
        <w:contextualSpacing/>
        <w:rPr>
          <w:bCs/>
        </w:rPr>
      </w:pPr>
      <w:r>
        <w:rPr>
          <w:bCs/>
        </w:rPr>
        <w:t xml:space="preserve">Music department tenure-track hiring search committee (External member): Voice </w:t>
      </w:r>
      <w:r w:rsidRPr="00485D41">
        <w:rPr>
          <w:bCs/>
        </w:rPr>
        <w:t>(20</w:t>
      </w:r>
      <w:r>
        <w:rPr>
          <w:bCs/>
        </w:rPr>
        <w:t>22</w:t>
      </w:r>
      <w:r w:rsidRPr="00485D41">
        <w:rPr>
          <w:bCs/>
        </w:rPr>
        <w:t>-2</w:t>
      </w:r>
      <w:r>
        <w:rPr>
          <w:bCs/>
        </w:rPr>
        <w:t>023</w:t>
      </w:r>
      <w:r w:rsidRPr="00485D41">
        <w:rPr>
          <w:bCs/>
        </w:rPr>
        <w:t xml:space="preserve">) </w:t>
      </w:r>
    </w:p>
    <w:p w14:paraId="202FB2CB" w14:textId="6A396FC0" w:rsidR="00FC35F3" w:rsidRDefault="005B5DD8" w:rsidP="00C7083B">
      <w:pPr>
        <w:pStyle w:val="NormalWeb"/>
        <w:contextualSpacing/>
        <w:rPr>
          <w:bCs/>
        </w:rPr>
      </w:pPr>
      <w:r>
        <w:rPr>
          <w:bCs/>
        </w:rPr>
        <w:t xml:space="preserve">Economics department tenure-track hiring search committee (External member): </w:t>
      </w:r>
      <w:r w:rsidR="00FC35F3">
        <w:rPr>
          <w:bCs/>
        </w:rPr>
        <w:t>Environmental Economist</w:t>
      </w:r>
      <w:r>
        <w:rPr>
          <w:bCs/>
        </w:rPr>
        <w:t xml:space="preserve"> </w:t>
      </w:r>
      <w:r w:rsidR="00FC35F3" w:rsidRPr="00485D41">
        <w:rPr>
          <w:bCs/>
        </w:rPr>
        <w:t>(20</w:t>
      </w:r>
      <w:r>
        <w:rPr>
          <w:bCs/>
        </w:rPr>
        <w:t>21</w:t>
      </w:r>
      <w:r w:rsidR="00FC35F3" w:rsidRPr="00485D41">
        <w:rPr>
          <w:bCs/>
        </w:rPr>
        <w:t>-202</w:t>
      </w:r>
      <w:r>
        <w:rPr>
          <w:bCs/>
        </w:rPr>
        <w:t>2</w:t>
      </w:r>
      <w:r w:rsidR="00FC35F3" w:rsidRPr="00485D41">
        <w:rPr>
          <w:bCs/>
        </w:rPr>
        <w:t xml:space="preserve">) </w:t>
      </w:r>
    </w:p>
    <w:p w14:paraId="388116DB" w14:textId="1757CC4C" w:rsidR="0006204A" w:rsidRDefault="0006204A" w:rsidP="00C7083B">
      <w:pPr>
        <w:pStyle w:val="NormalWeb"/>
        <w:contextualSpacing/>
        <w:rPr>
          <w:bCs/>
        </w:rPr>
      </w:pPr>
      <w:r>
        <w:rPr>
          <w:bCs/>
        </w:rPr>
        <w:t>Udall Scholarship Faculty Representative (2020-21)</w:t>
      </w:r>
    </w:p>
    <w:p w14:paraId="1CDA5364" w14:textId="77777777" w:rsidR="00595814" w:rsidRPr="00485D41" w:rsidRDefault="00595814" w:rsidP="00C7083B">
      <w:pPr>
        <w:pStyle w:val="NormalWeb"/>
        <w:contextualSpacing/>
        <w:rPr>
          <w:bCs/>
        </w:rPr>
      </w:pPr>
      <w:r w:rsidRPr="00485D41">
        <w:rPr>
          <w:bCs/>
        </w:rPr>
        <w:t>Ruth Williams Greenhouse Committee (2019-present)</w:t>
      </w:r>
    </w:p>
    <w:p w14:paraId="44A451CF" w14:textId="77777777" w:rsidR="00595814" w:rsidRPr="00485D41" w:rsidRDefault="00595814" w:rsidP="00C7083B">
      <w:pPr>
        <w:pStyle w:val="NormalWeb"/>
        <w:contextualSpacing/>
        <w:rPr>
          <w:bCs/>
        </w:rPr>
      </w:pPr>
    </w:p>
    <w:p w14:paraId="6EE34298" w14:textId="77777777" w:rsidR="00595814" w:rsidRPr="00485D41" w:rsidRDefault="00595814" w:rsidP="00C7083B">
      <w:pPr>
        <w:pStyle w:val="NormalWeb"/>
        <w:contextualSpacing/>
        <w:rPr>
          <w:bCs/>
        </w:rPr>
      </w:pPr>
      <w:r w:rsidRPr="00485D41">
        <w:rPr>
          <w:bCs/>
        </w:rPr>
        <w:t>Student organization advisor:</w:t>
      </w:r>
    </w:p>
    <w:p w14:paraId="5C3C8480" w14:textId="0F74E38C" w:rsidR="00595814" w:rsidRPr="00485D41" w:rsidRDefault="002C26C6" w:rsidP="00C7083B">
      <w:pPr>
        <w:pStyle w:val="NormalWeb"/>
        <w:contextualSpacing/>
        <w:rPr>
          <w:bCs/>
        </w:rPr>
      </w:pPr>
      <w:r w:rsidRPr="00485D41">
        <w:rPr>
          <w:bCs/>
        </w:rPr>
        <w:t>Sustainability House faculty advisor (2019-</w:t>
      </w:r>
      <w:r w:rsidR="00214A61" w:rsidRPr="00485D41">
        <w:rPr>
          <w:bCs/>
        </w:rPr>
        <w:t>2020</w:t>
      </w:r>
      <w:r w:rsidRPr="00485D41">
        <w:rPr>
          <w:bCs/>
        </w:rPr>
        <w:t>)</w:t>
      </w:r>
    </w:p>
    <w:p w14:paraId="12C901C3" w14:textId="66B7F605" w:rsidR="00092C97" w:rsidRPr="00485D41" w:rsidRDefault="002C26C6" w:rsidP="00214A61">
      <w:pPr>
        <w:pStyle w:val="NormalWeb"/>
        <w:contextualSpacing/>
        <w:rPr>
          <w:bCs/>
        </w:rPr>
      </w:pPr>
      <w:r w:rsidRPr="00485D41">
        <w:rPr>
          <w:bCs/>
        </w:rPr>
        <w:t>Environmental Justice Coalition faculty advisor (2019-</w:t>
      </w:r>
      <w:r w:rsidR="00214A61" w:rsidRPr="00485D41">
        <w:rPr>
          <w:bCs/>
        </w:rPr>
        <w:t>2020</w:t>
      </w:r>
      <w:r w:rsidRPr="00485D41">
        <w:rPr>
          <w:bCs/>
        </w:rPr>
        <w:t>)</w:t>
      </w:r>
    </w:p>
    <w:p w14:paraId="08FC971A" w14:textId="05D91F03" w:rsidR="00D9356D" w:rsidRPr="00485D41" w:rsidRDefault="00394AA7" w:rsidP="00214A61">
      <w:pPr>
        <w:pStyle w:val="NormalWeb"/>
        <w:contextualSpacing/>
        <w:rPr>
          <w:bCs/>
        </w:rPr>
      </w:pPr>
      <w:r w:rsidRPr="00485D41">
        <w:rPr>
          <w:bCs/>
        </w:rPr>
        <w:t>Greenhouse Club faculty advisor (2018-2020)</w:t>
      </w:r>
    </w:p>
    <w:p w14:paraId="75876704" w14:textId="77777777" w:rsidR="00D9356D" w:rsidRPr="00485D41" w:rsidRDefault="00D9356D" w:rsidP="00214A61">
      <w:pPr>
        <w:pStyle w:val="NormalWeb"/>
        <w:contextualSpacing/>
        <w:rPr>
          <w:bCs/>
        </w:rPr>
      </w:pPr>
    </w:p>
    <w:p w14:paraId="244EA1F6" w14:textId="77777777" w:rsidR="00D9356D" w:rsidRPr="00485D41" w:rsidRDefault="00D9356D" w:rsidP="00214A61">
      <w:pPr>
        <w:pStyle w:val="NormalWeb"/>
        <w:rPr>
          <w:b/>
        </w:rPr>
      </w:pPr>
      <w:r w:rsidRPr="00485D41">
        <w:rPr>
          <w:b/>
        </w:rPr>
        <w:t>Major Committee Assignments- External Organizations</w:t>
      </w:r>
    </w:p>
    <w:p w14:paraId="5A0C62F0" w14:textId="77777777" w:rsidR="00CC03B6" w:rsidRDefault="00D9356D" w:rsidP="00CC03B6">
      <w:pPr>
        <w:pStyle w:val="NormalWeb"/>
        <w:spacing w:before="0" w:beforeAutospacing="0" w:after="0" w:afterAutospacing="0"/>
        <w:rPr>
          <w:bCs/>
        </w:rPr>
      </w:pPr>
      <w:r w:rsidRPr="00485D41">
        <w:rPr>
          <w:bCs/>
        </w:rPr>
        <w:t>Advisory board member:</w:t>
      </w:r>
    </w:p>
    <w:p w14:paraId="277A6198" w14:textId="0EB1E78A" w:rsidR="00D9356D" w:rsidRPr="00CC03B6" w:rsidRDefault="00D9356D" w:rsidP="00CC03B6">
      <w:pPr>
        <w:pStyle w:val="NormalWeb"/>
        <w:spacing w:before="0" w:beforeAutospacing="0" w:after="0" w:afterAutospacing="0"/>
        <w:rPr>
          <w:bCs/>
        </w:rPr>
      </w:pPr>
      <w:r w:rsidRPr="00485D41">
        <w:rPr>
          <w:bCs/>
        </w:rPr>
        <w:t>The Akron Cooperative Farms, Akron, Ohio (2023-present)</w:t>
      </w:r>
      <w:r>
        <w:rPr>
          <w:b/>
        </w:rPr>
        <w:t xml:space="preserve"> </w:t>
      </w:r>
      <w:r w:rsidRPr="00950020">
        <w:rPr>
          <w:b/>
        </w:rPr>
        <w:tab/>
      </w:r>
    </w:p>
    <w:p w14:paraId="4E393D92" w14:textId="0A4DB9CD" w:rsidR="005D12D6" w:rsidRDefault="005D12D6" w:rsidP="00214A61">
      <w:pPr>
        <w:pStyle w:val="NormalWeb"/>
        <w:rPr>
          <w:b/>
        </w:rPr>
      </w:pPr>
      <w:r>
        <w:rPr>
          <w:b/>
        </w:rPr>
        <w:t>Mentorship Opportunities</w:t>
      </w:r>
    </w:p>
    <w:p w14:paraId="70A42294" w14:textId="71F12048" w:rsidR="005D12D6" w:rsidRPr="005D12D6" w:rsidRDefault="005D12D6" w:rsidP="00214A61">
      <w:pPr>
        <w:pStyle w:val="NormalWeb"/>
        <w:rPr>
          <w:bCs/>
        </w:rPr>
      </w:pPr>
      <w:r>
        <w:rPr>
          <w:bCs/>
        </w:rPr>
        <w:t xml:space="preserve">Ento-People of Color (EntoPOC) Mentor. 2020 Entomology Virtual Annual Meeting. Entomological Society of America (2020-2021) </w:t>
      </w:r>
    </w:p>
    <w:p w14:paraId="58D27CA7" w14:textId="77777777" w:rsidR="00960398" w:rsidRPr="00960398" w:rsidRDefault="00960398" w:rsidP="00960398">
      <w:pPr>
        <w:pStyle w:val="NormalWeb"/>
        <w:rPr>
          <w:b/>
          <w:bCs/>
        </w:rPr>
      </w:pPr>
      <w:r w:rsidRPr="00960398">
        <w:rPr>
          <w:b/>
          <w:bCs/>
        </w:rPr>
        <w:t xml:space="preserve">OTHER QUALIFICATIONS/SKILLS                                                                                                  </w:t>
      </w:r>
    </w:p>
    <w:p w14:paraId="1E04E9F6" w14:textId="77777777" w:rsidR="00960398" w:rsidRPr="00960398" w:rsidRDefault="00960398" w:rsidP="00960398">
      <w:pPr>
        <w:pStyle w:val="NormalWeb"/>
        <w:contextualSpacing/>
        <w:rPr>
          <w:bCs/>
        </w:rPr>
      </w:pPr>
      <w:r w:rsidRPr="00960398">
        <w:rPr>
          <w:bCs/>
        </w:rPr>
        <w:t>Mastery of MS Office programs, as well as Zotero and Endnote bibliography management software.</w:t>
      </w:r>
    </w:p>
    <w:p w14:paraId="3D904D4C" w14:textId="77777777" w:rsidR="00960398" w:rsidRPr="00960398" w:rsidRDefault="00960398" w:rsidP="00960398">
      <w:pPr>
        <w:pStyle w:val="NormalWeb"/>
        <w:contextualSpacing/>
        <w:rPr>
          <w:bCs/>
        </w:rPr>
      </w:pPr>
      <w:r w:rsidRPr="00960398">
        <w:rPr>
          <w:bCs/>
        </w:rPr>
        <w:t xml:space="preserve">Extensive knowledge of SAS, </w:t>
      </w:r>
      <w:proofErr w:type="spellStart"/>
      <w:r w:rsidRPr="00960398">
        <w:rPr>
          <w:bCs/>
        </w:rPr>
        <w:t>Systat</w:t>
      </w:r>
      <w:proofErr w:type="spellEnd"/>
      <w:r w:rsidRPr="00960398">
        <w:rPr>
          <w:bCs/>
        </w:rPr>
        <w:t>, and R statistical programs.</w:t>
      </w:r>
    </w:p>
    <w:p w14:paraId="63F228A9" w14:textId="77777777" w:rsidR="00960398" w:rsidRPr="00960398" w:rsidRDefault="00960398" w:rsidP="00960398">
      <w:pPr>
        <w:pStyle w:val="NormalWeb"/>
        <w:contextualSpacing/>
        <w:rPr>
          <w:bCs/>
        </w:rPr>
      </w:pPr>
      <w:r w:rsidRPr="00960398">
        <w:rPr>
          <w:bCs/>
        </w:rPr>
        <w:t xml:space="preserve">Experience with ArcGIS. </w:t>
      </w:r>
    </w:p>
    <w:p w14:paraId="5C0EC33E" w14:textId="77777777" w:rsidR="00960398" w:rsidRPr="00960398" w:rsidRDefault="00960398" w:rsidP="00960398">
      <w:pPr>
        <w:pStyle w:val="NormalWeb"/>
        <w:spacing w:before="0" w:beforeAutospacing="0"/>
        <w:contextualSpacing/>
        <w:rPr>
          <w:bCs/>
        </w:rPr>
      </w:pPr>
      <w:r w:rsidRPr="00960398">
        <w:rPr>
          <w:bCs/>
        </w:rPr>
        <w:t>Over 10 years of experience identifying insect and plant taxa using dichotomous keys.</w:t>
      </w:r>
    </w:p>
    <w:p w14:paraId="3D651849" w14:textId="77777777" w:rsidR="00960398" w:rsidRPr="00960398" w:rsidRDefault="00960398" w:rsidP="00960398">
      <w:pPr>
        <w:pStyle w:val="NormalWeb"/>
        <w:spacing w:before="0" w:beforeAutospacing="0"/>
        <w:contextualSpacing/>
        <w:rPr>
          <w:bCs/>
        </w:rPr>
      </w:pPr>
      <w:r w:rsidRPr="00960398">
        <w:rPr>
          <w:bCs/>
        </w:rPr>
        <w:t xml:space="preserve">Over 10 years of experience conducting arthropod surveys in managed and natural systems. </w:t>
      </w:r>
    </w:p>
    <w:p w14:paraId="6A617E89" w14:textId="77777777" w:rsidR="00960398" w:rsidRPr="00960398" w:rsidRDefault="00960398" w:rsidP="00960398">
      <w:pPr>
        <w:pStyle w:val="NormalWeb"/>
        <w:spacing w:before="0" w:beforeAutospacing="0"/>
        <w:contextualSpacing/>
        <w:rPr>
          <w:bCs/>
        </w:rPr>
      </w:pPr>
    </w:p>
    <w:p w14:paraId="39403BB1" w14:textId="77777777" w:rsidR="00960398" w:rsidRPr="00960398" w:rsidRDefault="00960398" w:rsidP="00960398">
      <w:pPr>
        <w:pStyle w:val="NormalWeb"/>
        <w:rPr>
          <w:b/>
          <w:bCs/>
        </w:rPr>
      </w:pPr>
      <w:r w:rsidRPr="00960398">
        <w:rPr>
          <w:b/>
          <w:bCs/>
        </w:rPr>
        <w:t>PROFESSIONAL ORGANIZATION AFFILIATIONS</w:t>
      </w:r>
    </w:p>
    <w:p w14:paraId="703EBAAF" w14:textId="77777777" w:rsidR="00960398" w:rsidRPr="00960398" w:rsidRDefault="00960398" w:rsidP="00960398">
      <w:pPr>
        <w:pStyle w:val="NormalWeb"/>
        <w:rPr>
          <w:bCs/>
        </w:rPr>
      </w:pPr>
      <w:r w:rsidRPr="00960398">
        <w:rPr>
          <w:bCs/>
        </w:rPr>
        <w:t xml:space="preserve">Sociedad </w:t>
      </w:r>
      <w:proofErr w:type="spellStart"/>
      <w:r w:rsidRPr="00960398">
        <w:rPr>
          <w:bCs/>
        </w:rPr>
        <w:t>Cientifica</w:t>
      </w:r>
      <w:proofErr w:type="spellEnd"/>
      <w:r w:rsidRPr="00960398">
        <w:rPr>
          <w:bCs/>
        </w:rPr>
        <w:t xml:space="preserve"> LatinoAmericana de Agroecologia                                                                             Entomological Society of America                                                                                                                                    Ecological Society of America                                                                                                                                               </w:t>
      </w:r>
      <w:r w:rsidRPr="00960398">
        <w:t>Association of American Geographers</w:t>
      </w:r>
      <w:r w:rsidRPr="00960398">
        <w:rPr>
          <w:b/>
        </w:rPr>
        <w:t xml:space="preserve">                                                                                                                                  </w:t>
      </w:r>
      <w:r w:rsidRPr="00960398">
        <w:rPr>
          <w:bCs/>
        </w:rPr>
        <w:t xml:space="preserve">    </w:t>
      </w:r>
      <w:r w:rsidRPr="00960398">
        <w:rPr>
          <w:b/>
          <w:bCs/>
        </w:rPr>
        <w:t xml:space="preserve">                                                                                                                 </w:t>
      </w:r>
      <w:r w:rsidRPr="00960398">
        <w:rPr>
          <w:bCs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60398">
        <w:rPr>
          <w:b/>
          <w:bCs/>
        </w:rPr>
        <w:t xml:space="preserve">                                                                                    </w:t>
      </w:r>
    </w:p>
    <w:p w14:paraId="318CAD0F" w14:textId="77777777" w:rsidR="00960398" w:rsidRPr="00960398" w:rsidRDefault="00960398" w:rsidP="00960398">
      <w:pPr>
        <w:pStyle w:val="NormalWeb"/>
        <w:spacing w:before="0" w:beforeAutospacing="0"/>
        <w:contextualSpacing/>
        <w:rPr>
          <w:b/>
          <w:bCs/>
        </w:rPr>
      </w:pPr>
    </w:p>
    <w:p w14:paraId="7CD7D80F" w14:textId="77777777" w:rsidR="00960398" w:rsidRPr="00960398" w:rsidRDefault="00960398" w:rsidP="00960398">
      <w:pPr>
        <w:pStyle w:val="NormalWeb"/>
        <w:spacing w:before="0" w:beforeAutospacing="0"/>
        <w:contextualSpacing/>
        <w:rPr>
          <w:b/>
          <w:bCs/>
        </w:rPr>
      </w:pPr>
      <w:r w:rsidRPr="00960398">
        <w:rPr>
          <w:b/>
          <w:bCs/>
        </w:rPr>
        <w:t>LANGUAGE</w:t>
      </w:r>
    </w:p>
    <w:p w14:paraId="7F88BFD1" w14:textId="77777777" w:rsidR="00960398" w:rsidRPr="00960398" w:rsidRDefault="00960398" w:rsidP="00960398">
      <w:pPr>
        <w:pStyle w:val="NormalWeb"/>
        <w:spacing w:before="0" w:beforeAutospacing="0"/>
        <w:contextualSpacing/>
        <w:rPr>
          <w:b/>
          <w:bCs/>
        </w:rPr>
      </w:pPr>
      <w:r w:rsidRPr="00960398">
        <w:rPr>
          <w:b/>
          <w:bCs/>
        </w:rPr>
        <w:t xml:space="preserve">   </w:t>
      </w:r>
    </w:p>
    <w:p w14:paraId="24572027" w14:textId="15166CDC" w:rsidR="00E538ED" w:rsidRPr="00D96287" w:rsidRDefault="00960398" w:rsidP="00C642CC">
      <w:pPr>
        <w:pStyle w:val="NormalWeb"/>
        <w:spacing w:before="0" w:beforeAutospacing="0"/>
        <w:contextualSpacing/>
      </w:pPr>
      <w:r w:rsidRPr="00960398">
        <w:t xml:space="preserve">Bilingual and bicultural in Spanish and English. </w:t>
      </w:r>
    </w:p>
    <w:sectPr w:rsidR="00E538ED" w:rsidRPr="00D96287" w:rsidSect="001401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5553" w14:textId="77777777" w:rsidR="001401EF" w:rsidRDefault="001401EF">
      <w:pPr>
        <w:spacing w:after="0" w:line="240" w:lineRule="auto"/>
      </w:pPr>
      <w:r>
        <w:separator/>
      </w:r>
    </w:p>
  </w:endnote>
  <w:endnote w:type="continuationSeparator" w:id="0">
    <w:p w14:paraId="43AD1CB4" w14:textId="77777777" w:rsidR="001401EF" w:rsidRDefault="0014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FF5B" w14:textId="77777777" w:rsidR="008B1FFC" w:rsidRDefault="008B1FFC">
    <w:pPr>
      <w:pStyle w:val="Footer"/>
    </w:pPr>
  </w:p>
  <w:p w14:paraId="2AC73661" w14:textId="77777777" w:rsidR="008B1FFC" w:rsidRDefault="008B1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05C1" w14:textId="77777777" w:rsidR="001401EF" w:rsidRDefault="001401EF">
      <w:pPr>
        <w:spacing w:after="0" w:line="240" w:lineRule="auto"/>
      </w:pPr>
      <w:r>
        <w:separator/>
      </w:r>
    </w:p>
  </w:footnote>
  <w:footnote w:type="continuationSeparator" w:id="0">
    <w:p w14:paraId="42075ACF" w14:textId="77777777" w:rsidR="001401EF" w:rsidRDefault="00140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398"/>
    <w:rsid w:val="00012F0D"/>
    <w:rsid w:val="0003559A"/>
    <w:rsid w:val="000409AA"/>
    <w:rsid w:val="0005318B"/>
    <w:rsid w:val="00057FA5"/>
    <w:rsid w:val="00060B42"/>
    <w:rsid w:val="0006204A"/>
    <w:rsid w:val="00092C97"/>
    <w:rsid w:val="00092D18"/>
    <w:rsid w:val="000C5875"/>
    <w:rsid w:val="000E47FD"/>
    <w:rsid w:val="000E7714"/>
    <w:rsid w:val="000F2847"/>
    <w:rsid w:val="00101F5F"/>
    <w:rsid w:val="001076FA"/>
    <w:rsid w:val="00113E08"/>
    <w:rsid w:val="00127945"/>
    <w:rsid w:val="001332E1"/>
    <w:rsid w:val="001401EF"/>
    <w:rsid w:val="00142764"/>
    <w:rsid w:val="00152DC8"/>
    <w:rsid w:val="001879E1"/>
    <w:rsid w:val="00195675"/>
    <w:rsid w:val="00196546"/>
    <w:rsid w:val="001C3988"/>
    <w:rsid w:val="001D1C67"/>
    <w:rsid w:val="001E1DCC"/>
    <w:rsid w:val="001E1F6E"/>
    <w:rsid w:val="001F6120"/>
    <w:rsid w:val="001F6C9A"/>
    <w:rsid w:val="00214A61"/>
    <w:rsid w:val="002203E1"/>
    <w:rsid w:val="0022248C"/>
    <w:rsid w:val="0027745B"/>
    <w:rsid w:val="002B6328"/>
    <w:rsid w:val="002B6C7F"/>
    <w:rsid w:val="002C0189"/>
    <w:rsid w:val="002C26C6"/>
    <w:rsid w:val="00333CCE"/>
    <w:rsid w:val="003351DA"/>
    <w:rsid w:val="00355300"/>
    <w:rsid w:val="0036697F"/>
    <w:rsid w:val="00394AA7"/>
    <w:rsid w:val="00395E55"/>
    <w:rsid w:val="0040119D"/>
    <w:rsid w:val="00425730"/>
    <w:rsid w:val="0047294F"/>
    <w:rsid w:val="004753EA"/>
    <w:rsid w:val="00485D41"/>
    <w:rsid w:val="0049757F"/>
    <w:rsid w:val="004C28F4"/>
    <w:rsid w:val="005162A2"/>
    <w:rsid w:val="00524C75"/>
    <w:rsid w:val="005337E8"/>
    <w:rsid w:val="0057567D"/>
    <w:rsid w:val="00595814"/>
    <w:rsid w:val="005B5DD8"/>
    <w:rsid w:val="005B7419"/>
    <w:rsid w:val="005C1445"/>
    <w:rsid w:val="005D12D6"/>
    <w:rsid w:val="005E08FF"/>
    <w:rsid w:val="005F269A"/>
    <w:rsid w:val="005F7BC3"/>
    <w:rsid w:val="006057C7"/>
    <w:rsid w:val="00605B3F"/>
    <w:rsid w:val="00614A86"/>
    <w:rsid w:val="00625D96"/>
    <w:rsid w:val="0063121E"/>
    <w:rsid w:val="00647CB3"/>
    <w:rsid w:val="0065202D"/>
    <w:rsid w:val="00652535"/>
    <w:rsid w:val="00662756"/>
    <w:rsid w:val="0069370C"/>
    <w:rsid w:val="006A3646"/>
    <w:rsid w:val="006A4D35"/>
    <w:rsid w:val="006C579A"/>
    <w:rsid w:val="006D03A9"/>
    <w:rsid w:val="006D0803"/>
    <w:rsid w:val="006D7F86"/>
    <w:rsid w:val="00710265"/>
    <w:rsid w:val="007244CE"/>
    <w:rsid w:val="00742F15"/>
    <w:rsid w:val="007537F1"/>
    <w:rsid w:val="007759F3"/>
    <w:rsid w:val="007B4CAA"/>
    <w:rsid w:val="007B648C"/>
    <w:rsid w:val="00842DC2"/>
    <w:rsid w:val="00857D41"/>
    <w:rsid w:val="00886E1E"/>
    <w:rsid w:val="008A7949"/>
    <w:rsid w:val="008B09B3"/>
    <w:rsid w:val="008B0B30"/>
    <w:rsid w:val="008B1FFC"/>
    <w:rsid w:val="008C3B51"/>
    <w:rsid w:val="00924522"/>
    <w:rsid w:val="00925AB4"/>
    <w:rsid w:val="009263BE"/>
    <w:rsid w:val="00950020"/>
    <w:rsid w:val="00960398"/>
    <w:rsid w:val="00993113"/>
    <w:rsid w:val="009C320A"/>
    <w:rsid w:val="009C69DA"/>
    <w:rsid w:val="009E704B"/>
    <w:rsid w:val="00A31B62"/>
    <w:rsid w:val="00A42279"/>
    <w:rsid w:val="00AA7905"/>
    <w:rsid w:val="00AC611F"/>
    <w:rsid w:val="00AE7AA2"/>
    <w:rsid w:val="00AF7874"/>
    <w:rsid w:val="00B31D8B"/>
    <w:rsid w:val="00B512EA"/>
    <w:rsid w:val="00B556BF"/>
    <w:rsid w:val="00B86839"/>
    <w:rsid w:val="00BC1A3D"/>
    <w:rsid w:val="00BC5CCF"/>
    <w:rsid w:val="00BD0036"/>
    <w:rsid w:val="00BF25BD"/>
    <w:rsid w:val="00BF4161"/>
    <w:rsid w:val="00BF6CCD"/>
    <w:rsid w:val="00C51CEA"/>
    <w:rsid w:val="00C642CC"/>
    <w:rsid w:val="00C7083B"/>
    <w:rsid w:val="00C709A8"/>
    <w:rsid w:val="00C80840"/>
    <w:rsid w:val="00CA1A23"/>
    <w:rsid w:val="00CC03B6"/>
    <w:rsid w:val="00CC124D"/>
    <w:rsid w:val="00CD0220"/>
    <w:rsid w:val="00CF033B"/>
    <w:rsid w:val="00CF1210"/>
    <w:rsid w:val="00D639BA"/>
    <w:rsid w:val="00D77D88"/>
    <w:rsid w:val="00D913D2"/>
    <w:rsid w:val="00D9356D"/>
    <w:rsid w:val="00D96287"/>
    <w:rsid w:val="00DC2490"/>
    <w:rsid w:val="00DC3B60"/>
    <w:rsid w:val="00DF2F14"/>
    <w:rsid w:val="00E067F7"/>
    <w:rsid w:val="00E25988"/>
    <w:rsid w:val="00E504CC"/>
    <w:rsid w:val="00E538ED"/>
    <w:rsid w:val="00E86AB0"/>
    <w:rsid w:val="00E96B72"/>
    <w:rsid w:val="00EA4FEB"/>
    <w:rsid w:val="00EC012B"/>
    <w:rsid w:val="00EC39B5"/>
    <w:rsid w:val="00ED0147"/>
    <w:rsid w:val="00ED6297"/>
    <w:rsid w:val="00F124BA"/>
    <w:rsid w:val="00F40297"/>
    <w:rsid w:val="00F41D70"/>
    <w:rsid w:val="00F5204D"/>
    <w:rsid w:val="00F55467"/>
    <w:rsid w:val="00FB308B"/>
    <w:rsid w:val="00FC35F3"/>
    <w:rsid w:val="00FD2B82"/>
    <w:rsid w:val="00FD2FF3"/>
    <w:rsid w:val="00FD7D8E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462B"/>
  <w15:chartTrackingRefBased/>
  <w15:docId w15:val="{EC6A2E08-FDF2-4A7A-A854-AF32B8C9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39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0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398"/>
  </w:style>
  <w:style w:type="paragraph" w:styleId="NoSpacing">
    <w:name w:val="No Spacing"/>
    <w:qFormat/>
    <w:rsid w:val="00960398"/>
    <w:pPr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NormalWeb">
    <w:name w:val="Normal (Web)"/>
    <w:basedOn w:val="Normal"/>
    <w:uiPriority w:val="99"/>
    <w:rsid w:val="009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60398"/>
    <w:rPr>
      <w:sz w:val="18"/>
      <w:szCs w:val="18"/>
    </w:rPr>
  </w:style>
  <w:style w:type="paragraph" w:customStyle="1" w:styleId="Default">
    <w:name w:val="Default"/>
    <w:rsid w:val="009603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TMLTypewriter">
    <w:name w:val="HTML Typewriter"/>
    <w:uiPriority w:val="99"/>
    <w:rsid w:val="00960398"/>
    <w:rPr>
      <w:rFonts w:ascii="Courier New" w:hAnsi="Courier New"/>
      <w:sz w:val="20"/>
    </w:rPr>
  </w:style>
  <w:style w:type="character" w:customStyle="1" w:styleId="inplacedisplayid1siteid0">
    <w:name w:val="inplacedisplayid1siteid0"/>
    <w:rsid w:val="00960398"/>
  </w:style>
  <w:style w:type="character" w:customStyle="1" w:styleId="visually-hidden">
    <w:name w:val="visually-hidden"/>
    <w:basedOn w:val="DefaultParagraphFont"/>
    <w:rsid w:val="009263BE"/>
  </w:style>
  <w:style w:type="paragraph" w:styleId="CommentText">
    <w:name w:val="annotation text"/>
    <w:basedOn w:val="Normal"/>
    <w:link w:val="CommentTextChar"/>
    <w:uiPriority w:val="99"/>
    <w:semiHidden/>
    <w:unhideWhenUsed/>
    <w:rsid w:val="00057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F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9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4B59C-6BBA-45A0-878A-F6265E20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Moreno</dc:creator>
  <cp:keywords/>
  <dc:description/>
  <cp:lastModifiedBy>Carlo Moreno</cp:lastModifiedBy>
  <cp:revision>2</cp:revision>
  <dcterms:created xsi:type="dcterms:W3CDTF">2024-03-20T13:09:00Z</dcterms:created>
  <dcterms:modified xsi:type="dcterms:W3CDTF">2024-03-20T13:09:00Z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6e8d42-b9a6-4554-b0cc-98af32c6b0e9_Enabled">
    <vt:lpwstr>true</vt:lpwstr>
  </property>
  <property fmtid="{D5CDD505-2E9C-101B-9397-08002B2CF9AE}" pid="3" name="MSIP_Label_b86e8d42-b9a6-4554-b0cc-98af32c6b0e9_SetDate">
    <vt:lpwstr>2024-03-20T13:09:15Z</vt:lpwstr>
  </property>
  <property fmtid="{D5CDD505-2E9C-101B-9397-08002B2CF9AE}" pid="4" name="MSIP_Label_b86e8d42-b9a6-4554-b0cc-98af32c6b0e9_Method">
    <vt:lpwstr>Standard</vt:lpwstr>
  </property>
  <property fmtid="{D5CDD505-2E9C-101B-9397-08002B2CF9AE}" pid="5" name="MSIP_Label_b86e8d42-b9a6-4554-b0cc-98af32c6b0e9_Name">
    <vt:lpwstr>defa4170-0d19-0005-0004-bc88714345d2</vt:lpwstr>
  </property>
  <property fmtid="{D5CDD505-2E9C-101B-9397-08002B2CF9AE}" pid="6" name="MSIP_Label_b86e8d42-b9a6-4554-b0cc-98af32c6b0e9_SiteId">
    <vt:lpwstr>9ef017d9-7f05-4225-9838-f92cff57b7ab</vt:lpwstr>
  </property>
  <property fmtid="{D5CDD505-2E9C-101B-9397-08002B2CF9AE}" pid="7" name="MSIP_Label_b86e8d42-b9a6-4554-b0cc-98af32c6b0e9_ActionId">
    <vt:lpwstr>6c51abeb-7089-49e8-986b-50cbbf677f80</vt:lpwstr>
  </property>
  <property fmtid="{D5CDD505-2E9C-101B-9397-08002B2CF9AE}" pid="8" name="MSIP_Label_b86e8d42-b9a6-4554-b0cc-98af32c6b0e9_ContentBits">
    <vt:lpwstr>0</vt:lpwstr>
  </property>
</Properties>
</file>